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FBA9" w14:textId="77777777" w:rsidR="004F109E" w:rsidRDefault="005F6A89">
      <w:pPr>
        <w:rPr>
          <w:lang w:val="en-US"/>
        </w:rPr>
      </w:pPr>
      <w:r>
        <w:rPr>
          <w:noProof/>
          <w:sz w:val="20"/>
          <w:lang w:eastAsia="en-AU"/>
        </w:rPr>
        <w:drawing>
          <wp:anchor distT="0" distB="0" distL="114300" distR="114300" simplePos="0" relativeHeight="251657728" behindDoc="0" locked="0" layoutInCell="1" allowOverlap="1" wp14:anchorId="1A271D1A" wp14:editId="69942B6F">
            <wp:simplePos x="0" y="0"/>
            <wp:positionH relativeFrom="column">
              <wp:posOffset>1602105</wp:posOffset>
            </wp:positionH>
            <wp:positionV relativeFrom="paragraph">
              <wp:posOffset>-638175</wp:posOffset>
            </wp:positionV>
            <wp:extent cx="1828800" cy="1123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28800" cy="1123950"/>
                    </a:xfrm>
                    <a:prstGeom prst="rect">
                      <a:avLst/>
                    </a:prstGeom>
                    <a:noFill/>
                    <a:ln w="1">
                      <a:noFill/>
                      <a:miter lim="800000"/>
                      <a:headEnd/>
                      <a:tailEnd/>
                    </a:ln>
                    <a:effectLst/>
                  </pic:spPr>
                </pic:pic>
              </a:graphicData>
            </a:graphic>
          </wp:anchor>
        </w:drawing>
      </w:r>
      <w:r w:rsidR="004F109E">
        <w:rPr>
          <w:lang w:val="en-US"/>
        </w:rPr>
        <w:t xml:space="preserve">                 </w:t>
      </w:r>
    </w:p>
    <w:p w14:paraId="29CA4263" w14:textId="77777777" w:rsidR="004F109E" w:rsidRDefault="004F109E">
      <w:pPr>
        <w:rPr>
          <w:lang w:val="en-US"/>
        </w:rPr>
      </w:pPr>
    </w:p>
    <w:p w14:paraId="4F618816" w14:textId="77777777" w:rsidR="004F109E" w:rsidRDefault="004F109E">
      <w:pPr>
        <w:rPr>
          <w:lang w:val="en-US"/>
        </w:rPr>
      </w:pPr>
    </w:p>
    <w:p w14:paraId="6BAE8FB4" w14:textId="77777777" w:rsidR="00086221" w:rsidRPr="0017118B" w:rsidRDefault="00086221">
      <w:pPr>
        <w:rPr>
          <w:sz w:val="16"/>
          <w:szCs w:val="16"/>
          <w:lang w:val="en-US"/>
        </w:rPr>
      </w:pPr>
    </w:p>
    <w:p w14:paraId="22CBD2D2" w14:textId="011D1A0B" w:rsidR="004F109E" w:rsidRPr="007E7CC7" w:rsidRDefault="00172305" w:rsidP="00086221">
      <w:pPr>
        <w:jc w:val="center"/>
        <w:rPr>
          <w:b/>
          <w:bCs/>
          <w:sz w:val="32"/>
          <w:szCs w:val="32"/>
          <w:lang w:val="en-US"/>
        </w:rPr>
      </w:pPr>
      <w:r w:rsidRPr="007E7CC7">
        <w:rPr>
          <w:b/>
          <w:bCs/>
          <w:sz w:val="32"/>
          <w:szCs w:val="32"/>
          <w:lang w:val="en-US"/>
        </w:rPr>
        <w:t xml:space="preserve">LOGAN SHIELD </w:t>
      </w:r>
      <w:r w:rsidR="00E05214" w:rsidRPr="007E7CC7">
        <w:rPr>
          <w:b/>
          <w:bCs/>
          <w:sz w:val="32"/>
          <w:szCs w:val="32"/>
          <w:lang w:val="en-US"/>
        </w:rPr>
        <w:t xml:space="preserve">STATE </w:t>
      </w:r>
      <w:r w:rsidR="004F109E" w:rsidRPr="007E7CC7">
        <w:rPr>
          <w:b/>
          <w:bCs/>
          <w:sz w:val="32"/>
          <w:szCs w:val="32"/>
          <w:lang w:val="en-US"/>
        </w:rPr>
        <w:t>SHOW</w:t>
      </w:r>
      <w:r w:rsidR="009E1F4F" w:rsidRPr="007E7CC7">
        <w:rPr>
          <w:b/>
          <w:bCs/>
          <w:sz w:val="32"/>
          <w:szCs w:val="32"/>
          <w:lang w:val="en-US"/>
        </w:rPr>
        <w:t xml:space="preserve"> </w:t>
      </w:r>
    </w:p>
    <w:p w14:paraId="67A8E300" w14:textId="551955DC" w:rsidR="009E1F4F" w:rsidRPr="007E7CC7" w:rsidRDefault="009E1F4F" w:rsidP="00086221">
      <w:pPr>
        <w:jc w:val="center"/>
        <w:rPr>
          <w:b/>
          <w:bCs/>
          <w:sz w:val="32"/>
          <w:szCs w:val="32"/>
          <w:lang w:val="en-US"/>
        </w:rPr>
      </w:pPr>
    </w:p>
    <w:p w14:paraId="373A775C" w14:textId="5E723038" w:rsidR="009E1F4F" w:rsidRPr="007E7CC7" w:rsidRDefault="009E1F4F" w:rsidP="009E1F4F">
      <w:pPr>
        <w:jc w:val="center"/>
        <w:rPr>
          <w:b/>
          <w:bCs/>
          <w:sz w:val="32"/>
          <w:szCs w:val="32"/>
          <w:lang w:val="en-US"/>
        </w:rPr>
      </w:pPr>
      <w:r w:rsidRPr="007E7CC7">
        <w:rPr>
          <w:b/>
          <w:bCs/>
          <w:sz w:val="32"/>
          <w:szCs w:val="32"/>
          <w:lang w:val="en-US"/>
        </w:rPr>
        <w:t>SUNDAY – 28</w:t>
      </w:r>
      <w:r w:rsidRPr="007E7CC7">
        <w:rPr>
          <w:b/>
          <w:bCs/>
          <w:sz w:val="32"/>
          <w:szCs w:val="32"/>
          <w:vertAlign w:val="superscript"/>
          <w:lang w:val="en-US"/>
        </w:rPr>
        <w:t>th</w:t>
      </w:r>
      <w:r w:rsidRPr="007E7CC7">
        <w:rPr>
          <w:b/>
          <w:bCs/>
          <w:sz w:val="32"/>
          <w:szCs w:val="32"/>
          <w:lang w:val="en-US"/>
        </w:rPr>
        <w:t xml:space="preserve"> </w:t>
      </w:r>
      <w:r w:rsidR="00BF055E" w:rsidRPr="007E7CC7">
        <w:rPr>
          <w:b/>
          <w:bCs/>
          <w:sz w:val="32"/>
          <w:szCs w:val="32"/>
          <w:lang w:val="en-US"/>
        </w:rPr>
        <w:t>MAY</w:t>
      </w:r>
      <w:r w:rsidRPr="007E7CC7">
        <w:rPr>
          <w:b/>
          <w:bCs/>
          <w:sz w:val="32"/>
          <w:szCs w:val="32"/>
          <w:lang w:val="en-US"/>
        </w:rPr>
        <w:t xml:space="preserve"> 2023</w:t>
      </w:r>
    </w:p>
    <w:p w14:paraId="2A919F48" w14:textId="4D99BE13" w:rsidR="009E1F4F" w:rsidRPr="007E7CC7" w:rsidRDefault="009E1F4F" w:rsidP="009E1F4F">
      <w:pPr>
        <w:jc w:val="center"/>
        <w:rPr>
          <w:b/>
          <w:bCs/>
          <w:sz w:val="32"/>
          <w:szCs w:val="32"/>
          <w:lang w:val="en-US"/>
        </w:rPr>
      </w:pPr>
      <w:r w:rsidRPr="007E7CC7">
        <w:rPr>
          <w:b/>
          <w:bCs/>
          <w:sz w:val="32"/>
          <w:szCs w:val="32"/>
          <w:lang w:val="en-US"/>
        </w:rPr>
        <w:t>Enfield Community Centre, 540 Regency Road, Enfield</w:t>
      </w:r>
    </w:p>
    <w:p w14:paraId="046A1DB4" w14:textId="77777777" w:rsidR="007725CB" w:rsidRPr="007E7CC7" w:rsidRDefault="007725CB">
      <w:pPr>
        <w:rPr>
          <w:sz w:val="32"/>
          <w:szCs w:val="32"/>
          <w:lang w:val="en-US"/>
        </w:rPr>
      </w:pPr>
    </w:p>
    <w:p w14:paraId="0D8EE775" w14:textId="17EF0184" w:rsidR="0092573A" w:rsidRDefault="001D6B1F" w:rsidP="0092573A">
      <w:pPr>
        <w:jc w:val="center"/>
        <w:rPr>
          <w:sz w:val="28"/>
          <w:szCs w:val="28"/>
          <w:lang w:val="en-US"/>
        </w:rPr>
      </w:pPr>
      <w:r w:rsidRPr="00976B65">
        <w:rPr>
          <w:sz w:val="28"/>
          <w:szCs w:val="28"/>
          <w:lang w:val="en-US"/>
        </w:rPr>
        <w:t>Interclub C</w:t>
      </w:r>
      <w:r w:rsidR="0092573A" w:rsidRPr="00976B65">
        <w:rPr>
          <w:sz w:val="28"/>
          <w:szCs w:val="28"/>
          <w:lang w:val="en-US"/>
        </w:rPr>
        <w:t xml:space="preserve">ompetition points are awarded for positions 1-12 in each class. </w:t>
      </w:r>
      <w:r w:rsidR="00916A7D" w:rsidRPr="00CA7018">
        <w:rPr>
          <w:sz w:val="28"/>
          <w:szCs w:val="28"/>
          <w:lang w:val="en-US"/>
        </w:rPr>
        <w:t>Exhibitors must</w:t>
      </w:r>
      <w:r w:rsidR="007725CB" w:rsidRPr="00CA7018">
        <w:rPr>
          <w:sz w:val="28"/>
          <w:szCs w:val="28"/>
          <w:lang w:val="en-US"/>
        </w:rPr>
        <w:t xml:space="preserve"> n</w:t>
      </w:r>
      <w:r w:rsidR="0017118B" w:rsidRPr="00CA7018">
        <w:rPr>
          <w:sz w:val="28"/>
          <w:szCs w:val="28"/>
          <w:lang w:val="en-US"/>
        </w:rPr>
        <w:t xml:space="preserve">ominate the Society </w:t>
      </w:r>
      <w:r w:rsidR="00882B2A" w:rsidRPr="00CA7018">
        <w:rPr>
          <w:sz w:val="28"/>
          <w:szCs w:val="28"/>
          <w:lang w:val="en-US"/>
        </w:rPr>
        <w:t xml:space="preserve">to which </w:t>
      </w:r>
      <w:r w:rsidR="0017118B" w:rsidRPr="00CA7018">
        <w:rPr>
          <w:sz w:val="28"/>
          <w:szCs w:val="28"/>
          <w:lang w:val="en-US"/>
        </w:rPr>
        <w:t>their points are</w:t>
      </w:r>
      <w:r w:rsidR="007725CB" w:rsidRPr="00CA7018">
        <w:rPr>
          <w:sz w:val="28"/>
          <w:szCs w:val="28"/>
          <w:lang w:val="en-US"/>
        </w:rPr>
        <w:t xml:space="preserve"> to be allocated</w:t>
      </w:r>
      <w:r w:rsidR="0092573A" w:rsidRPr="00603CD0">
        <w:rPr>
          <w:sz w:val="28"/>
          <w:szCs w:val="28"/>
          <w:lang w:val="en-US"/>
        </w:rPr>
        <w:t>.</w:t>
      </w:r>
    </w:p>
    <w:p w14:paraId="4719DDE6" w14:textId="6C84524D" w:rsidR="00A3250D" w:rsidRPr="00D61737" w:rsidRDefault="00130B69" w:rsidP="0092573A">
      <w:pPr>
        <w:jc w:val="center"/>
        <w:rPr>
          <w:b/>
          <w:bCs/>
          <w:sz w:val="28"/>
          <w:szCs w:val="28"/>
          <w:lang w:val="en-US"/>
        </w:rPr>
      </w:pPr>
      <w:r w:rsidRPr="00D61737">
        <w:rPr>
          <w:b/>
          <w:bCs/>
          <w:sz w:val="28"/>
          <w:szCs w:val="28"/>
          <w:lang w:val="en-US"/>
        </w:rPr>
        <w:t xml:space="preserve">Birds </w:t>
      </w:r>
      <w:r w:rsidR="007E7CC7">
        <w:rPr>
          <w:b/>
          <w:bCs/>
          <w:sz w:val="28"/>
          <w:szCs w:val="28"/>
          <w:lang w:val="en-US"/>
        </w:rPr>
        <w:t>to be spotted</w:t>
      </w:r>
      <w:r w:rsidR="00A3250D" w:rsidRPr="00D61737">
        <w:rPr>
          <w:b/>
          <w:bCs/>
          <w:sz w:val="28"/>
          <w:szCs w:val="28"/>
          <w:lang w:val="en-US"/>
        </w:rPr>
        <w:t xml:space="preserve"> </w:t>
      </w:r>
      <w:r w:rsidR="00EC622F" w:rsidRPr="00D61737">
        <w:rPr>
          <w:b/>
          <w:bCs/>
          <w:sz w:val="28"/>
          <w:szCs w:val="28"/>
          <w:lang w:val="en-US"/>
        </w:rPr>
        <w:t>but a minim</w:t>
      </w:r>
      <w:r w:rsidR="0054438F" w:rsidRPr="00D61737">
        <w:rPr>
          <w:b/>
          <w:bCs/>
          <w:sz w:val="28"/>
          <w:szCs w:val="28"/>
          <w:lang w:val="en-US"/>
        </w:rPr>
        <w:t>um</w:t>
      </w:r>
      <w:r w:rsidR="00EC622F" w:rsidRPr="00D61737">
        <w:rPr>
          <w:b/>
          <w:bCs/>
          <w:sz w:val="28"/>
          <w:szCs w:val="28"/>
          <w:lang w:val="en-US"/>
        </w:rPr>
        <w:t xml:space="preserve"> of shadow spots </w:t>
      </w:r>
      <w:r w:rsidR="00BD1FA0" w:rsidRPr="00D61737">
        <w:rPr>
          <w:b/>
          <w:bCs/>
          <w:sz w:val="28"/>
          <w:szCs w:val="28"/>
          <w:lang w:val="en-US"/>
        </w:rPr>
        <w:t xml:space="preserve">is </w:t>
      </w:r>
      <w:r w:rsidR="00EC622F" w:rsidRPr="00D61737">
        <w:rPr>
          <w:b/>
          <w:bCs/>
          <w:sz w:val="28"/>
          <w:szCs w:val="28"/>
          <w:lang w:val="en-US"/>
        </w:rPr>
        <w:t>acceptable for transport to the national show</w:t>
      </w:r>
      <w:r w:rsidR="00CF19ED" w:rsidRPr="00D61737">
        <w:rPr>
          <w:b/>
          <w:bCs/>
          <w:sz w:val="28"/>
          <w:szCs w:val="28"/>
          <w:lang w:val="en-US"/>
        </w:rPr>
        <w:t>.</w:t>
      </w:r>
    </w:p>
    <w:p w14:paraId="4FF85D40" w14:textId="30124BC9" w:rsidR="00081537" w:rsidRDefault="00081537" w:rsidP="0092573A">
      <w:pPr>
        <w:jc w:val="center"/>
        <w:rPr>
          <w:b/>
          <w:bCs/>
          <w:sz w:val="28"/>
          <w:szCs w:val="28"/>
          <w:lang w:val="en-US"/>
        </w:rPr>
      </w:pPr>
      <w:r w:rsidRPr="00D61737">
        <w:rPr>
          <w:b/>
          <w:bCs/>
          <w:sz w:val="28"/>
          <w:szCs w:val="28"/>
          <w:lang w:val="en-US"/>
        </w:rPr>
        <w:t>Photographs of birds selected in the team are not to appear in social media or the internet prior to judging at the national show.</w:t>
      </w:r>
    </w:p>
    <w:p w14:paraId="46E24194" w14:textId="261AFB97" w:rsidR="004C5473" w:rsidRPr="009C3B85" w:rsidRDefault="003E21C4" w:rsidP="003E21C4">
      <w:pPr>
        <w:jc w:val="center"/>
        <w:rPr>
          <w:b/>
          <w:color w:val="FF0000"/>
          <w:sz w:val="28"/>
          <w:szCs w:val="28"/>
          <w:lang w:val="en-US"/>
        </w:rPr>
      </w:pPr>
      <w:r w:rsidRPr="009C3B85">
        <w:rPr>
          <w:b/>
          <w:color w:val="FF0000"/>
          <w:sz w:val="28"/>
          <w:szCs w:val="28"/>
          <w:lang w:val="en-US"/>
        </w:rPr>
        <w:t>202</w:t>
      </w:r>
      <w:r w:rsidR="009E1F4F" w:rsidRPr="009C3B85">
        <w:rPr>
          <w:b/>
          <w:color w:val="FF0000"/>
          <w:sz w:val="28"/>
          <w:szCs w:val="28"/>
          <w:lang w:val="en-US"/>
        </w:rPr>
        <w:t>2</w:t>
      </w:r>
      <w:r w:rsidRPr="009C3B85">
        <w:rPr>
          <w:b/>
          <w:color w:val="FF0000"/>
          <w:sz w:val="28"/>
          <w:szCs w:val="28"/>
          <w:lang w:val="en-US"/>
        </w:rPr>
        <w:t xml:space="preserve"> (</w:t>
      </w:r>
      <w:r w:rsidR="009E1F4F" w:rsidRPr="009C3B85">
        <w:rPr>
          <w:b/>
          <w:color w:val="FF0000"/>
          <w:sz w:val="28"/>
          <w:szCs w:val="28"/>
          <w:lang w:val="en-US"/>
        </w:rPr>
        <w:t>Brown</w:t>
      </w:r>
      <w:r w:rsidRPr="009C3B85">
        <w:rPr>
          <w:b/>
          <w:color w:val="FF0000"/>
          <w:sz w:val="28"/>
          <w:szCs w:val="28"/>
          <w:lang w:val="en-US"/>
        </w:rPr>
        <w:t>) ANBC ISSUED RINGS ONLY</w:t>
      </w:r>
    </w:p>
    <w:p w14:paraId="571B9929" w14:textId="4F94B78E" w:rsidR="003E21C4" w:rsidRPr="00701EE9" w:rsidRDefault="004C5473" w:rsidP="003E21C4">
      <w:pPr>
        <w:jc w:val="center"/>
        <w:rPr>
          <w:b/>
          <w:sz w:val="28"/>
          <w:szCs w:val="28"/>
          <w:lang w:val="en-US"/>
        </w:rPr>
      </w:pPr>
      <w:r>
        <w:rPr>
          <w:b/>
          <w:sz w:val="28"/>
          <w:szCs w:val="28"/>
          <w:lang w:val="en-US"/>
        </w:rPr>
        <w:t>All birds must be available for selection in the state team</w:t>
      </w:r>
      <w:r w:rsidR="003E21C4" w:rsidRPr="00701EE9">
        <w:rPr>
          <w:b/>
          <w:sz w:val="28"/>
          <w:szCs w:val="28"/>
          <w:lang w:val="en-US"/>
        </w:rPr>
        <w:t xml:space="preserve"> </w:t>
      </w:r>
    </w:p>
    <w:p w14:paraId="561CC70C" w14:textId="77777777" w:rsidR="00A776EA" w:rsidRDefault="00A776EA" w:rsidP="00A776EA">
      <w:pPr>
        <w:jc w:val="center"/>
        <w:rPr>
          <w:sz w:val="22"/>
          <w:szCs w:val="22"/>
          <w:lang w:val="en-US" w:eastAsia="en-AU"/>
        </w:rPr>
      </w:pPr>
      <w:r>
        <w:rPr>
          <w:lang w:val="en-US"/>
        </w:rPr>
        <w:t xml:space="preserve">THE SHOW WILL BE HELD UNDER THE BCSA SHOW RULES </w:t>
      </w:r>
    </w:p>
    <w:p w14:paraId="47F48574" w14:textId="77777777" w:rsidR="00A776EA" w:rsidRDefault="00A776EA" w:rsidP="00A776EA">
      <w:pPr>
        <w:jc w:val="center"/>
        <w:rPr>
          <w:lang w:val="en-US"/>
        </w:rPr>
      </w:pPr>
      <w:r>
        <w:rPr>
          <w:lang w:val="en-US"/>
        </w:rPr>
        <w:t xml:space="preserve">at the Enfield Community Centre, 540 Regency Road, Enfield. </w:t>
      </w:r>
    </w:p>
    <w:p w14:paraId="290D0342" w14:textId="39F2E1C8" w:rsidR="00A776EA" w:rsidRPr="00F857AA" w:rsidRDefault="00A776EA" w:rsidP="00A776EA">
      <w:pPr>
        <w:jc w:val="center"/>
        <w:rPr>
          <w:rFonts w:ascii="Calibri" w:hAnsi="Calibri" w:cs="Calibri"/>
          <w:lang w:val="en-US"/>
        </w:rPr>
      </w:pPr>
      <w:r w:rsidRPr="00F857AA">
        <w:rPr>
          <w:lang w:val="en-US"/>
        </w:rPr>
        <w:t>Any Covid issues will be those stipulated by the Port Adelaide Enfield Council at the time.</w:t>
      </w:r>
    </w:p>
    <w:p w14:paraId="22E84805" w14:textId="744180F5" w:rsidR="003271F9" w:rsidRPr="00CA7018" w:rsidRDefault="004F109E" w:rsidP="00B17CD9">
      <w:pPr>
        <w:rPr>
          <w:sz w:val="28"/>
          <w:szCs w:val="28"/>
          <w:lang w:val="en-US"/>
        </w:rPr>
      </w:pPr>
      <w:r w:rsidRPr="00B1422B">
        <w:rPr>
          <w:sz w:val="32"/>
          <w:lang w:val="en-US"/>
        </w:rPr>
        <w:t xml:space="preserve">                           </w:t>
      </w:r>
      <w:r w:rsidR="00605430" w:rsidRPr="00CA7018">
        <w:rPr>
          <w:sz w:val="28"/>
          <w:szCs w:val="28"/>
          <w:lang w:val="en-US"/>
        </w:rPr>
        <w:t>Staging s</w:t>
      </w:r>
      <w:r w:rsidR="003271F9" w:rsidRPr="00CA7018">
        <w:rPr>
          <w:sz w:val="28"/>
          <w:szCs w:val="28"/>
          <w:lang w:val="en-US"/>
        </w:rPr>
        <w:t xml:space="preserve">et up </w:t>
      </w:r>
      <w:r w:rsidR="00F33D3F" w:rsidRPr="00976B65">
        <w:rPr>
          <w:sz w:val="28"/>
          <w:szCs w:val="28"/>
          <w:lang w:val="en-US"/>
        </w:rPr>
        <w:t xml:space="preserve">7.00 </w:t>
      </w:r>
      <w:r w:rsidR="003271F9" w:rsidRPr="00976B65">
        <w:rPr>
          <w:sz w:val="28"/>
          <w:szCs w:val="28"/>
          <w:lang w:val="en-US"/>
        </w:rPr>
        <w:t>am – 7.</w:t>
      </w:r>
      <w:r w:rsidR="00F33D3F" w:rsidRPr="00976B65">
        <w:rPr>
          <w:sz w:val="28"/>
          <w:szCs w:val="28"/>
          <w:lang w:val="en-US"/>
        </w:rPr>
        <w:t>30</w:t>
      </w:r>
      <w:r w:rsidR="003271F9" w:rsidRPr="00976B65">
        <w:rPr>
          <w:sz w:val="28"/>
          <w:szCs w:val="28"/>
          <w:lang w:val="en-US"/>
        </w:rPr>
        <w:t xml:space="preserve"> am </w:t>
      </w:r>
      <w:r w:rsidR="003271F9" w:rsidRPr="00CA7018">
        <w:rPr>
          <w:sz w:val="28"/>
          <w:szCs w:val="28"/>
          <w:u w:val="single"/>
          <w:lang w:val="en-US"/>
        </w:rPr>
        <w:t xml:space="preserve">by </w:t>
      </w:r>
      <w:r w:rsidR="00605430" w:rsidRPr="00CA7018">
        <w:rPr>
          <w:sz w:val="28"/>
          <w:szCs w:val="28"/>
          <w:u w:val="single"/>
          <w:lang w:val="en-US"/>
        </w:rPr>
        <w:t xml:space="preserve">the </w:t>
      </w:r>
      <w:r w:rsidR="003271F9" w:rsidRPr="00CA7018">
        <w:rPr>
          <w:sz w:val="28"/>
          <w:szCs w:val="28"/>
          <w:u w:val="single"/>
          <w:lang w:val="en-US"/>
        </w:rPr>
        <w:t>exhibitors</w:t>
      </w:r>
      <w:r w:rsidR="00735ED7">
        <w:rPr>
          <w:sz w:val="28"/>
          <w:szCs w:val="28"/>
          <w:u w:val="single"/>
          <w:lang w:val="en-US"/>
        </w:rPr>
        <w:t>.</w:t>
      </w:r>
      <w:r w:rsidR="003271F9" w:rsidRPr="00CA7018">
        <w:rPr>
          <w:sz w:val="28"/>
          <w:szCs w:val="28"/>
          <w:lang w:val="en-US"/>
        </w:rPr>
        <w:t xml:space="preserve"> </w:t>
      </w:r>
    </w:p>
    <w:p w14:paraId="75890E58" w14:textId="4B22CF7A" w:rsidR="00130B69" w:rsidRDefault="005F6A89" w:rsidP="0054438F">
      <w:pPr>
        <w:jc w:val="center"/>
        <w:rPr>
          <w:sz w:val="28"/>
          <w:szCs w:val="28"/>
          <w:lang w:val="en-US"/>
        </w:rPr>
      </w:pPr>
      <w:r w:rsidRPr="00CA7018">
        <w:rPr>
          <w:sz w:val="28"/>
          <w:szCs w:val="28"/>
          <w:lang w:val="en-US"/>
        </w:rPr>
        <w:t xml:space="preserve">Birds to be benched between 7.30 am – 8.45 </w:t>
      </w:r>
      <w:r w:rsidR="00BF055E" w:rsidRPr="00CA7018">
        <w:rPr>
          <w:sz w:val="28"/>
          <w:szCs w:val="28"/>
          <w:lang w:val="en-US"/>
        </w:rPr>
        <w:t>am.</w:t>
      </w:r>
    </w:p>
    <w:p w14:paraId="2CA52151" w14:textId="2AF93978" w:rsidR="007F12A8" w:rsidRPr="00CA7018" w:rsidRDefault="007F12A8" w:rsidP="007F12A8">
      <w:pPr>
        <w:jc w:val="center"/>
        <w:rPr>
          <w:sz w:val="28"/>
          <w:szCs w:val="28"/>
          <w:lang w:val="en-US"/>
        </w:rPr>
      </w:pPr>
      <w:r w:rsidRPr="00CA7018">
        <w:rPr>
          <w:sz w:val="28"/>
          <w:szCs w:val="28"/>
          <w:lang w:val="en-US"/>
        </w:rPr>
        <w:t xml:space="preserve">Judging to commence </w:t>
      </w:r>
      <w:r w:rsidR="00B17CD9">
        <w:rPr>
          <w:sz w:val="28"/>
          <w:szCs w:val="28"/>
          <w:lang w:val="en-US"/>
        </w:rPr>
        <w:t>at</w:t>
      </w:r>
      <w:r w:rsidRPr="00CA7018">
        <w:rPr>
          <w:sz w:val="28"/>
          <w:szCs w:val="28"/>
          <w:lang w:val="en-US"/>
        </w:rPr>
        <w:t xml:space="preserve"> 9.30 </w:t>
      </w:r>
      <w:r w:rsidR="00BF055E" w:rsidRPr="00CA7018">
        <w:rPr>
          <w:sz w:val="28"/>
          <w:szCs w:val="28"/>
          <w:lang w:val="en-US"/>
        </w:rPr>
        <w:t>am.</w:t>
      </w:r>
    </w:p>
    <w:p w14:paraId="167DC3DC" w14:textId="2F2E77C6" w:rsidR="00130B69" w:rsidRPr="00EF293A" w:rsidRDefault="000A4E2A" w:rsidP="00130B69">
      <w:pPr>
        <w:jc w:val="center"/>
        <w:rPr>
          <w:b/>
          <w:bCs/>
          <w:lang w:val="en-US"/>
        </w:rPr>
      </w:pPr>
      <w:r w:rsidRPr="00EF293A">
        <w:rPr>
          <w:b/>
          <w:bCs/>
          <w:lang w:val="en-US"/>
        </w:rPr>
        <w:t xml:space="preserve">Exhibitors not involved in benching or stewarding </w:t>
      </w:r>
      <w:r w:rsidR="00130B69" w:rsidRPr="00EF293A">
        <w:rPr>
          <w:b/>
          <w:bCs/>
          <w:lang w:val="en-US"/>
        </w:rPr>
        <w:t xml:space="preserve">must remain clear of all staging </w:t>
      </w:r>
      <w:r w:rsidR="00B17CD9">
        <w:rPr>
          <w:b/>
          <w:bCs/>
          <w:lang w:val="en-US"/>
        </w:rPr>
        <w:t>until after all judging has been completed.</w:t>
      </w:r>
    </w:p>
    <w:p w14:paraId="1F56AEA9" w14:textId="4C304455" w:rsidR="004F109E" w:rsidRDefault="004F109E" w:rsidP="00086221">
      <w:pPr>
        <w:jc w:val="center"/>
        <w:rPr>
          <w:sz w:val="28"/>
          <w:szCs w:val="28"/>
          <w:lang w:val="en-US"/>
        </w:rPr>
      </w:pPr>
      <w:r w:rsidRPr="00CA7018">
        <w:rPr>
          <w:sz w:val="28"/>
          <w:szCs w:val="28"/>
          <w:lang w:val="en-US"/>
        </w:rPr>
        <w:t>Open to Public from 12.</w:t>
      </w:r>
      <w:r w:rsidR="00A036A9" w:rsidRPr="00CA7018">
        <w:rPr>
          <w:sz w:val="28"/>
          <w:szCs w:val="28"/>
          <w:lang w:val="en-US"/>
        </w:rPr>
        <w:t>00</w:t>
      </w:r>
      <w:r w:rsidR="009F5C59" w:rsidRPr="00CA7018">
        <w:rPr>
          <w:sz w:val="28"/>
          <w:szCs w:val="28"/>
          <w:lang w:val="en-US"/>
        </w:rPr>
        <w:t xml:space="preserve"> </w:t>
      </w:r>
      <w:r w:rsidR="00A036A9" w:rsidRPr="00CA7018">
        <w:rPr>
          <w:sz w:val="28"/>
          <w:szCs w:val="28"/>
          <w:lang w:val="en-US"/>
        </w:rPr>
        <w:t>pm – 2</w:t>
      </w:r>
      <w:r w:rsidRPr="00CA7018">
        <w:rPr>
          <w:sz w:val="28"/>
          <w:szCs w:val="28"/>
          <w:lang w:val="en-US"/>
        </w:rPr>
        <w:t>.00</w:t>
      </w:r>
      <w:r w:rsidR="009F5C59" w:rsidRPr="00CA7018">
        <w:rPr>
          <w:sz w:val="28"/>
          <w:szCs w:val="28"/>
          <w:lang w:val="en-US"/>
        </w:rPr>
        <w:t xml:space="preserve"> </w:t>
      </w:r>
      <w:r w:rsidRPr="00CA7018">
        <w:rPr>
          <w:sz w:val="28"/>
          <w:szCs w:val="28"/>
          <w:lang w:val="en-US"/>
        </w:rPr>
        <w:t>pm</w:t>
      </w:r>
      <w:r w:rsidR="000A4E2A">
        <w:rPr>
          <w:sz w:val="28"/>
          <w:szCs w:val="28"/>
          <w:lang w:val="en-US"/>
        </w:rPr>
        <w:t>,</w:t>
      </w:r>
      <w:r w:rsidR="007522A1">
        <w:rPr>
          <w:sz w:val="28"/>
          <w:szCs w:val="28"/>
          <w:lang w:val="en-US"/>
        </w:rPr>
        <w:t xml:space="preserve"> approximately</w:t>
      </w:r>
    </w:p>
    <w:p w14:paraId="72BA59B3" w14:textId="77777777" w:rsidR="00B124B8" w:rsidRPr="00CA7018" w:rsidRDefault="00B124B8" w:rsidP="00086221">
      <w:pPr>
        <w:jc w:val="center"/>
        <w:rPr>
          <w:sz w:val="28"/>
          <w:szCs w:val="28"/>
          <w:lang w:val="en-US"/>
        </w:rPr>
      </w:pPr>
    </w:p>
    <w:p w14:paraId="21767B50" w14:textId="7512261A" w:rsidR="00E11B1D" w:rsidRDefault="00086221" w:rsidP="00B124B8">
      <w:pPr>
        <w:jc w:val="center"/>
        <w:rPr>
          <w:b/>
          <w:sz w:val="28"/>
          <w:szCs w:val="28"/>
          <w:lang w:val="en-US"/>
        </w:rPr>
      </w:pPr>
      <w:r w:rsidRPr="009C3B85">
        <w:rPr>
          <w:b/>
          <w:bCs/>
          <w:color w:val="FF0000"/>
          <w:sz w:val="28"/>
          <w:szCs w:val="28"/>
          <w:lang w:val="en-US"/>
        </w:rPr>
        <w:t>Entries</w:t>
      </w:r>
      <w:r w:rsidRPr="00CA7018">
        <w:rPr>
          <w:b/>
          <w:bCs/>
          <w:sz w:val="28"/>
          <w:szCs w:val="28"/>
          <w:lang w:val="en-US"/>
        </w:rPr>
        <w:t xml:space="preserve"> </w:t>
      </w:r>
      <w:r w:rsidR="00B6764B">
        <w:rPr>
          <w:b/>
          <w:bCs/>
          <w:sz w:val="28"/>
          <w:szCs w:val="28"/>
          <w:lang w:val="en-US"/>
        </w:rPr>
        <w:t xml:space="preserve">(Postal, Phone or Email) </w:t>
      </w:r>
      <w:r w:rsidR="00605430" w:rsidRPr="00CA7018">
        <w:rPr>
          <w:b/>
          <w:bCs/>
          <w:sz w:val="28"/>
          <w:szCs w:val="28"/>
          <w:lang w:val="en-US"/>
        </w:rPr>
        <w:t>to</w:t>
      </w:r>
      <w:r w:rsidR="004F109E" w:rsidRPr="00CA7018">
        <w:rPr>
          <w:b/>
          <w:bCs/>
          <w:sz w:val="28"/>
          <w:szCs w:val="28"/>
          <w:lang w:val="en-US"/>
        </w:rPr>
        <w:t xml:space="preserve"> </w:t>
      </w:r>
      <w:r w:rsidR="00B17CD9">
        <w:rPr>
          <w:b/>
          <w:bCs/>
          <w:sz w:val="28"/>
          <w:szCs w:val="28"/>
          <w:lang w:val="en-US"/>
        </w:rPr>
        <w:t>Wayne Weidenhofer</w:t>
      </w:r>
      <w:r w:rsidR="00B124B8">
        <w:rPr>
          <w:b/>
          <w:bCs/>
          <w:sz w:val="28"/>
          <w:szCs w:val="28"/>
          <w:lang w:val="en-US"/>
        </w:rPr>
        <w:t>,</w:t>
      </w:r>
      <w:r w:rsidR="0008620F" w:rsidRPr="00CA7018">
        <w:rPr>
          <w:b/>
          <w:sz w:val="28"/>
          <w:szCs w:val="28"/>
          <w:lang w:val="en-US"/>
        </w:rPr>
        <w:t xml:space="preserve"> </w:t>
      </w:r>
      <w:r w:rsidR="00B6764B">
        <w:rPr>
          <w:b/>
          <w:sz w:val="28"/>
          <w:szCs w:val="28"/>
          <w:lang w:val="en-US"/>
        </w:rPr>
        <w:t>86 Mentone Road, VICTOR HARBOR SA 521</w:t>
      </w:r>
      <w:r w:rsidR="0090171D">
        <w:rPr>
          <w:b/>
          <w:sz w:val="28"/>
          <w:szCs w:val="28"/>
          <w:lang w:val="en-US"/>
        </w:rPr>
        <w:t>1</w:t>
      </w:r>
      <w:r w:rsidR="00B124B8">
        <w:rPr>
          <w:b/>
          <w:sz w:val="28"/>
          <w:szCs w:val="28"/>
          <w:lang w:val="en-US"/>
        </w:rPr>
        <w:t xml:space="preserve">. </w:t>
      </w:r>
      <w:proofErr w:type="gramStart"/>
      <w:r w:rsidR="00B124B8">
        <w:rPr>
          <w:b/>
          <w:sz w:val="28"/>
          <w:szCs w:val="28"/>
          <w:lang w:val="en-US"/>
        </w:rPr>
        <w:t>Phone:-</w:t>
      </w:r>
      <w:proofErr w:type="gramEnd"/>
      <w:r w:rsidR="00B124B8">
        <w:rPr>
          <w:b/>
          <w:sz w:val="28"/>
          <w:szCs w:val="28"/>
          <w:lang w:val="en-US"/>
        </w:rPr>
        <w:t xml:space="preserve"> 0435 032</w:t>
      </w:r>
      <w:r w:rsidR="007E7CC7">
        <w:rPr>
          <w:b/>
          <w:sz w:val="28"/>
          <w:szCs w:val="28"/>
          <w:lang w:val="en-US"/>
        </w:rPr>
        <w:t xml:space="preserve"> </w:t>
      </w:r>
      <w:r w:rsidR="00B124B8">
        <w:rPr>
          <w:b/>
          <w:sz w:val="28"/>
          <w:szCs w:val="28"/>
          <w:lang w:val="en-US"/>
        </w:rPr>
        <w:t xml:space="preserve">125/85 524283 </w:t>
      </w:r>
    </w:p>
    <w:p w14:paraId="28ED0E39" w14:textId="77777777" w:rsidR="006C4AEC" w:rsidRDefault="00B124B8" w:rsidP="00B124B8">
      <w:pPr>
        <w:jc w:val="center"/>
        <w:rPr>
          <w:rStyle w:val="Hyperlink"/>
          <w:b/>
          <w:sz w:val="28"/>
          <w:szCs w:val="28"/>
          <w:lang w:val="en-US"/>
        </w:rPr>
      </w:pPr>
      <w:r>
        <w:rPr>
          <w:b/>
          <w:sz w:val="28"/>
          <w:szCs w:val="28"/>
          <w:lang w:val="en-US"/>
        </w:rPr>
        <w:t xml:space="preserve">Email:- </w:t>
      </w:r>
      <w:hyperlink r:id="rId7" w:history="1">
        <w:r w:rsidRPr="005314DB">
          <w:rPr>
            <w:rStyle w:val="Hyperlink"/>
            <w:b/>
            <w:sz w:val="28"/>
            <w:szCs w:val="28"/>
            <w:lang w:val="en-US"/>
          </w:rPr>
          <w:t>wayneweedo@tpg.com.au</w:t>
        </w:r>
      </w:hyperlink>
      <w:r w:rsidR="0090171D">
        <w:rPr>
          <w:rStyle w:val="Hyperlink"/>
          <w:b/>
          <w:sz w:val="28"/>
          <w:szCs w:val="28"/>
          <w:lang w:val="en-US"/>
        </w:rPr>
        <w:t xml:space="preserve"> </w:t>
      </w:r>
      <w:r w:rsidR="006C4AEC">
        <w:rPr>
          <w:rStyle w:val="Hyperlink"/>
          <w:b/>
          <w:sz w:val="28"/>
          <w:szCs w:val="28"/>
          <w:lang w:val="en-US"/>
        </w:rPr>
        <w:t>or</w:t>
      </w:r>
    </w:p>
    <w:p w14:paraId="27C7078C" w14:textId="3FDD5405" w:rsidR="00BF055E" w:rsidRDefault="006C4AEC" w:rsidP="00B124B8">
      <w:pPr>
        <w:jc w:val="center"/>
        <w:rPr>
          <w:b/>
          <w:sz w:val="28"/>
          <w:szCs w:val="28"/>
          <w:lang w:val="en-US"/>
        </w:rPr>
      </w:pPr>
      <w:r>
        <w:rPr>
          <w:rStyle w:val="Hyperlink"/>
          <w:b/>
          <w:sz w:val="28"/>
          <w:szCs w:val="28"/>
          <w:lang w:val="en-US"/>
        </w:rPr>
        <w:t>bcsashowentries@gmail.com</w:t>
      </w:r>
    </w:p>
    <w:p w14:paraId="0BBFA226" w14:textId="275BBD1B" w:rsidR="0008620F" w:rsidRDefault="00B124B8" w:rsidP="00B124B8">
      <w:pPr>
        <w:jc w:val="center"/>
        <w:rPr>
          <w:b/>
          <w:sz w:val="28"/>
          <w:szCs w:val="28"/>
          <w:lang w:val="en-US"/>
        </w:rPr>
      </w:pPr>
      <w:r>
        <w:rPr>
          <w:b/>
          <w:sz w:val="28"/>
          <w:szCs w:val="28"/>
          <w:lang w:val="en-US"/>
        </w:rPr>
        <w:t xml:space="preserve">Entries close </w:t>
      </w:r>
      <w:r w:rsidR="0008620F" w:rsidRPr="002F2DFB">
        <w:rPr>
          <w:b/>
          <w:sz w:val="28"/>
          <w:szCs w:val="28"/>
          <w:u w:val="single"/>
          <w:lang w:val="en-US"/>
        </w:rPr>
        <w:t xml:space="preserve">5.00 pm </w:t>
      </w:r>
      <w:r w:rsidR="002D39FD">
        <w:rPr>
          <w:b/>
          <w:sz w:val="28"/>
          <w:szCs w:val="28"/>
          <w:u w:val="single"/>
          <w:lang w:val="en-US"/>
        </w:rPr>
        <w:t>Saturday 20th</w:t>
      </w:r>
      <w:r>
        <w:rPr>
          <w:b/>
          <w:sz w:val="28"/>
          <w:szCs w:val="28"/>
          <w:u w:val="single"/>
          <w:lang w:val="en-US"/>
        </w:rPr>
        <w:t xml:space="preserve"> </w:t>
      </w:r>
      <w:r w:rsidR="007522A1">
        <w:rPr>
          <w:b/>
          <w:sz w:val="28"/>
          <w:szCs w:val="28"/>
          <w:u w:val="single"/>
          <w:lang w:val="en-US"/>
        </w:rPr>
        <w:t>May</w:t>
      </w:r>
      <w:r w:rsidR="002F2DFB" w:rsidRPr="002F2DFB">
        <w:rPr>
          <w:b/>
          <w:sz w:val="28"/>
          <w:szCs w:val="28"/>
          <w:u w:val="single"/>
          <w:lang w:val="en-US"/>
        </w:rPr>
        <w:t xml:space="preserve"> </w:t>
      </w:r>
      <w:r w:rsidR="0008620F" w:rsidRPr="002F2DFB">
        <w:rPr>
          <w:b/>
          <w:sz w:val="28"/>
          <w:szCs w:val="28"/>
          <w:u w:val="single"/>
          <w:lang w:val="en-US"/>
        </w:rPr>
        <w:t>20</w:t>
      </w:r>
      <w:r w:rsidR="00F50D16">
        <w:rPr>
          <w:b/>
          <w:sz w:val="28"/>
          <w:szCs w:val="28"/>
          <w:u w:val="single"/>
          <w:lang w:val="en-US"/>
        </w:rPr>
        <w:t>2</w:t>
      </w:r>
      <w:r>
        <w:rPr>
          <w:b/>
          <w:sz w:val="28"/>
          <w:szCs w:val="28"/>
          <w:u w:val="single"/>
          <w:lang w:val="en-US"/>
        </w:rPr>
        <w:t>3</w:t>
      </w:r>
    </w:p>
    <w:p w14:paraId="51BC3E61" w14:textId="77777777" w:rsidR="00113648" w:rsidRPr="00882B2A" w:rsidRDefault="00113648" w:rsidP="00676A52">
      <w:pPr>
        <w:rPr>
          <w:sz w:val="12"/>
          <w:szCs w:val="12"/>
          <w:lang w:val="en-US"/>
        </w:rPr>
      </w:pPr>
    </w:p>
    <w:p w14:paraId="3DB20061" w14:textId="5C2A6FEC" w:rsidR="002F2DFB" w:rsidRPr="00BD1FA0" w:rsidRDefault="00B124B8" w:rsidP="009E600A">
      <w:pPr>
        <w:jc w:val="center"/>
        <w:rPr>
          <w:lang w:val="en-US"/>
        </w:rPr>
      </w:pPr>
      <w:r>
        <w:t>Intermediate and Novice</w:t>
      </w:r>
      <w:r w:rsidR="00C7544C" w:rsidRPr="00BD1FA0">
        <w:t xml:space="preserve"> breeders please enter status on the entry </w:t>
      </w:r>
      <w:r w:rsidR="00BF055E" w:rsidRPr="00BD1FA0">
        <w:t>form.</w:t>
      </w:r>
    </w:p>
    <w:p w14:paraId="70C56DB7" w14:textId="77985409" w:rsidR="00052C0B" w:rsidRDefault="00052C0B" w:rsidP="00067F9D">
      <w:pPr>
        <w:jc w:val="center"/>
        <w:rPr>
          <w:b/>
          <w:bCs/>
          <w:sz w:val="28"/>
          <w:szCs w:val="28"/>
          <w:lang w:val="en-US"/>
        </w:rPr>
      </w:pPr>
      <w:r w:rsidRPr="00CA7018">
        <w:rPr>
          <w:b/>
          <w:bCs/>
          <w:sz w:val="28"/>
          <w:szCs w:val="28"/>
          <w:lang w:val="en-US"/>
        </w:rPr>
        <w:t xml:space="preserve">NO LATE </w:t>
      </w:r>
      <w:r w:rsidR="00067F9D" w:rsidRPr="00CA7018">
        <w:rPr>
          <w:b/>
          <w:bCs/>
          <w:sz w:val="28"/>
          <w:szCs w:val="28"/>
          <w:lang w:val="en-US"/>
        </w:rPr>
        <w:t>ENTRIES</w:t>
      </w:r>
    </w:p>
    <w:p w14:paraId="1FB55734" w14:textId="3DE7B5FE" w:rsidR="009E600A" w:rsidRDefault="00DA6931" w:rsidP="00DA6931">
      <w:pPr>
        <w:jc w:val="center"/>
        <w:rPr>
          <w:lang w:val="en-US"/>
        </w:rPr>
      </w:pPr>
      <w:r w:rsidRPr="001F3351">
        <w:rPr>
          <w:lang w:val="en-US"/>
        </w:rPr>
        <w:t xml:space="preserve">Ring Numbers </w:t>
      </w:r>
      <w:r w:rsidR="00F05C6D">
        <w:rPr>
          <w:lang w:val="en-US"/>
        </w:rPr>
        <w:t xml:space="preserve">are </w:t>
      </w:r>
      <w:r w:rsidR="002064C4">
        <w:rPr>
          <w:lang w:val="en-US"/>
        </w:rPr>
        <w:t>required</w:t>
      </w:r>
      <w:r w:rsidR="00F05C6D">
        <w:rPr>
          <w:lang w:val="en-US"/>
        </w:rPr>
        <w:t xml:space="preserve"> and used by the </w:t>
      </w:r>
      <w:r w:rsidR="00BF055E">
        <w:rPr>
          <w:lang w:val="en-US"/>
        </w:rPr>
        <w:t xml:space="preserve">Ring Coordinator </w:t>
      </w:r>
      <w:r w:rsidR="002064C4">
        <w:rPr>
          <w:lang w:val="en-US"/>
        </w:rPr>
        <w:t>to collate the 1</w:t>
      </w:r>
      <w:r w:rsidR="002064C4" w:rsidRPr="002064C4">
        <w:rPr>
          <w:vertAlign w:val="superscript"/>
          <w:lang w:val="en-US"/>
        </w:rPr>
        <w:t>st</w:t>
      </w:r>
      <w:r w:rsidR="002064C4">
        <w:rPr>
          <w:lang w:val="en-US"/>
        </w:rPr>
        <w:t>, 2</w:t>
      </w:r>
      <w:r w:rsidR="002064C4" w:rsidRPr="002064C4">
        <w:rPr>
          <w:vertAlign w:val="superscript"/>
          <w:lang w:val="en-US"/>
        </w:rPr>
        <w:t>nd</w:t>
      </w:r>
      <w:r w:rsidR="002064C4">
        <w:rPr>
          <w:lang w:val="en-US"/>
        </w:rPr>
        <w:t>, 3</w:t>
      </w:r>
      <w:r w:rsidR="002064C4" w:rsidRPr="002064C4">
        <w:rPr>
          <w:vertAlign w:val="superscript"/>
          <w:lang w:val="en-US"/>
        </w:rPr>
        <w:t>rd</w:t>
      </w:r>
      <w:r w:rsidR="002064C4">
        <w:rPr>
          <w:lang w:val="en-US"/>
        </w:rPr>
        <w:t xml:space="preserve"> birds travelling</w:t>
      </w:r>
      <w:r w:rsidR="00BF055E">
        <w:rPr>
          <w:lang w:val="en-US"/>
        </w:rPr>
        <w:t xml:space="preserve"> to the</w:t>
      </w:r>
      <w:r w:rsidR="00511FCD">
        <w:rPr>
          <w:lang w:val="en-US"/>
        </w:rPr>
        <w:t xml:space="preserve"> National event.</w:t>
      </w:r>
      <w:r w:rsidR="00BF055E">
        <w:rPr>
          <w:lang w:val="en-US"/>
        </w:rPr>
        <w:t xml:space="preserve">  </w:t>
      </w:r>
    </w:p>
    <w:p w14:paraId="160EB46D" w14:textId="2D30B5FD" w:rsidR="00052C0B" w:rsidRDefault="00052C0B" w:rsidP="00667229">
      <w:pPr>
        <w:jc w:val="center"/>
        <w:rPr>
          <w:rFonts w:ascii="Arial" w:hAnsi="Arial" w:cs="Arial"/>
          <w:b/>
        </w:rPr>
      </w:pPr>
      <w:r w:rsidRPr="009C3B85">
        <w:rPr>
          <w:b/>
          <w:bCs/>
          <w:color w:val="FF0000"/>
          <w:sz w:val="32"/>
          <w:szCs w:val="32"/>
          <w:lang w:val="en-US"/>
        </w:rPr>
        <w:t xml:space="preserve">Entries </w:t>
      </w:r>
      <w:r w:rsidR="00464942" w:rsidRPr="009C3B85">
        <w:rPr>
          <w:b/>
          <w:bCs/>
          <w:color w:val="FF0000"/>
          <w:sz w:val="32"/>
          <w:szCs w:val="32"/>
          <w:lang w:val="en-US"/>
        </w:rPr>
        <w:t>$1 each capped at $</w:t>
      </w:r>
      <w:r w:rsidR="00575E8D" w:rsidRPr="009C3B85">
        <w:rPr>
          <w:b/>
          <w:bCs/>
          <w:color w:val="FF0000"/>
          <w:sz w:val="32"/>
          <w:szCs w:val="32"/>
          <w:lang w:val="en-US"/>
        </w:rPr>
        <w:t>20</w:t>
      </w:r>
      <w:r w:rsidR="00464942" w:rsidRPr="009C3B85">
        <w:rPr>
          <w:b/>
          <w:bCs/>
          <w:color w:val="FF0000"/>
          <w:sz w:val="32"/>
          <w:szCs w:val="32"/>
          <w:lang w:val="en-US"/>
        </w:rPr>
        <w:t xml:space="preserve"> </w:t>
      </w:r>
      <w:r w:rsidR="00464942" w:rsidRPr="00D61737">
        <w:rPr>
          <w:b/>
          <w:bCs/>
          <w:sz w:val="32"/>
          <w:szCs w:val="32"/>
          <w:lang w:val="en-US"/>
        </w:rPr>
        <w:t xml:space="preserve">plus </w:t>
      </w:r>
      <w:r w:rsidR="00DB5E14" w:rsidRPr="00D61737">
        <w:rPr>
          <w:b/>
          <w:bCs/>
          <w:sz w:val="32"/>
          <w:szCs w:val="32"/>
          <w:lang w:val="en-US"/>
        </w:rPr>
        <w:t xml:space="preserve">postage </w:t>
      </w:r>
      <w:r w:rsidR="00C107EC" w:rsidRPr="00D61737">
        <w:rPr>
          <w:b/>
          <w:bCs/>
          <w:sz w:val="32"/>
          <w:szCs w:val="32"/>
          <w:lang w:val="en-US"/>
        </w:rPr>
        <w:t xml:space="preserve">and handling </w:t>
      </w:r>
      <w:r w:rsidR="00BB2FE4" w:rsidRPr="00D61737">
        <w:rPr>
          <w:b/>
          <w:bCs/>
          <w:sz w:val="32"/>
          <w:szCs w:val="32"/>
          <w:lang w:val="en-US"/>
        </w:rPr>
        <w:t xml:space="preserve">of </w:t>
      </w:r>
      <w:r w:rsidR="00130B69" w:rsidRPr="00D61737">
        <w:rPr>
          <w:b/>
          <w:bCs/>
          <w:sz w:val="32"/>
          <w:szCs w:val="32"/>
          <w:lang w:val="en-US"/>
        </w:rPr>
        <w:t>$2.0</w:t>
      </w:r>
      <w:r w:rsidR="00464942" w:rsidRPr="00D61737">
        <w:rPr>
          <w:b/>
          <w:bCs/>
          <w:sz w:val="32"/>
          <w:szCs w:val="32"/>
          <w:lang w:val="en-US"/>
        </w:rPr>
        <w:t xml:space="preserve">0 for </w:t>
      </w:r>
      <w:r w:rsidR="00DA6931" w:rsidRPr="00D61737">
        <w:rPr>
          <w:b/>
          <w:bCs/>
          <w:sz w:val="32"/>
          <w:szCs w:val="32"/>
          <w:lang w:val="en-US"/>
        </w:rPr>
        <w:t>return of cage stickers</w:t>
      </w:r>
      <w:r w:rsidR="005A21EE" w:rsidRPr="00D61737">
        <w:rPr>
          <w:b/>
          <w:bCs/>
          <w:sz w:val="32"/>
          <w:szCs w:val="32"/>
          <w:lang w:val="en-US"/>
        </w:rPr>
        <w:t>.</w:t>
      </w:r>
      <w:r w:rsidR="009E6FA0" w:rsidRPr="00701EE9">
        <w:rPr>
          <w:rFonts w:ascii="Arial" w:hAnsi="Arial" w:cs="Arial"/>
          <w:b/>
        </w:rPr>
        <w:t xml:space="preserve"> </w:t>
      </w:r>
    </w:p>
    <w:p w14:paraId="4D2C7B3C" w14:textId="5B2DBF36" w:rsidR="00355152" w:rsidRPr="00701EE9" w:rsidRDefault="00701EE9" w:rsidP="00667229">
      <w:pPr>
        <w:jc w:val="center"/>
        <w:rPr>
          <w:b/>
          <w:sz w:val="28"/>
          <w:szCs w:val="28"/>
          <w:u w:val="single"/>
        </w:rPr>
      </w:pPr>
      <w:r w:rsidRPr="00701EE9">
        <w:rPr>
          <w:b/>
          <w:sz w:val="28"/>
          <w:szCs w:val="28"/>
          <w:u w:val="single"/>
        </w:rPr>
        <w:t xml:space="preserve">Total </w:t>
      </w:r>
      <w:r w:rsidR="00F978B3">
        <w:rPr>
          <w:b/>
          <w:sz w:val="28"/>
          <w:szCs w:val="28"/>
          <w:u w:val="single"/>
        </w:rPr>
        <w:t>amount</w:t>
      </w:r>
      <w:r w:rsidR="00586F0F">
        <w:rPr>
          <w:b/>
          <w:sz w:val="28"/>
          <w:szCs w:val="28"/>
          <w:u w:val="single"/>
        </w:rPr>
        <w:t xml:space="preserve"> is</w:t>
      </w:r>
      <w:r w:rsidR="00F978B3">
        <w:rPr>
          <w:b/>
          <w:sz w:val="28"/>
          <w:szCs w:val="28"/>
          <w:u w:val="single"/>
        </w:rPr>
        <w:t xml:space="preserve"> </w:t>
      </w:r>
      <w:r w:rsidRPr="00701EE9">
        <w:rPr>
          <w:b/>
          <w:sz w:val="28"/>
          <w:szCs w:val="28"/>
          <w:u w:val="single"/>
        </w:rPr>
        <w:t>p</w:t>
      </w:r>
      <w:r w:rsidR="00355152" w:rsidRPr="00701EE9">
        <w:rPr>
          <w:b/>
          <w:sz w:val="28"/>
          <w:szCs w:val="28"/>
          <w:u w:val="single"/>
        </w:rPr>
        <w:t xml:space="preserve">ayable when entries </w:t>
      </w:r>
      <w:r w:rsidR="00932AF0">
        <w:rPr>
          <w:b/>
          <w:sz w:val="28"/>
          <w:szCs w:val="28"/>
          <w:u w:val="single"/>
        </w:rPr>
        <w:t xml:space="preserve">are </w:t>
      </w:r>
      <w:r w:rsidR="00355152" w:rsidRPr="00701EE9">
        <w:rPr>
          <w:b/>
          <w:sz w:val="28"/>
          <w:szCs w:val="28"/>
          <w:u w:val="single"/>
        </w:rPr>
        <w:t>presented for benching</w:t>
      </w:r>
    </w:p>
    <w:p w14:paraId="3E808B22" w14:textId="77777777" w:rsidR="004F109E" w:rsidRPr="00B1422B" w:rsidRDefault="004F109E" w:rsidP="005F6A89">
      <w:pPr>
        <w:rPr>
          <w:sz w:val="16"/>
          <w:szCs w:val="16"/>
        </w:rPr>
      </w:pPr>
      <w:r w:rsidRPr="00B1422B">
        <w:rPr>
          <w:lang w:val="en-US"/>
        </w:rPr>
        <w:t xml:space="preserve">                           </w:t>
      </w:r>
      <w:r w:rsidRPr="00B1422B">
        <w:t xml:space="preserve">   </w:t>
      </w:r>
    </w:p>
    <w:p w14:paraId="2C10BA7E" w14:textId="549986F6" w:rsidR="009E600A" w:rsidRDefault="004F109E" w:rsidP="009E600A">
      <w:pPr>
        <w:pStyle w:val="BodyText"/>
        <w:jc w:val="center"/>
        <w:rPr>
          <w:sz w:val="24"/>
        </w:rPr>
      </w:pPr>
      <w:r w:rsidRPr="003155CB">
        <w:rPr>
          <w:sz w:val="24"/>
        </w:rPr>
        <w:t xml:space="preserve">The Safety Officer has the right to reject any entries prior to </w:t>
      </w:r>
      <w:r w:rsidR="003271F9" w:rsidRPr="003155CB">
        <w:rPr>
          <w:sz w:val="24"/>
        </w:rPr>
        <w:t>judging for signs of illness or</w:t>
      </w:r>
      <w:r w:rsidRPr="003155CB">
        <w:rPr>
          <w:sz w:val="24"/>
        </w:rPr>
        <w:t xml:space="preserve"> poorly prepared cages which are deemed hazardous to the birds</w:t>
      </w:r>
      <w:r w:rsidR="00CD57C1" w:rsidRPr="003155CB">
        <w:rPr>
          <w:sz w:val="24"/>
        </w:rPr>
        <w:t>.</w:t>
      </w:r>
    </w:p>
    <w:p w14:paraId="6350A76E" w14:textId="5B089C8C" w:rsidR="004F109E" w:rsidRPr="003155CB" w:rsidRDefault="004F109E" w:rsidP="009E600A">
      <w:pPr>
        <w:pStyle w:val="BodyText"/>
        <w:jc w:val="center"/>
        <w:rPr>
          <w:sz w:val="24"/>
        </w:rPr>
      </w:pPr>
      <w:r w:rsidRPr="003155CB">
        <w:rPr>
          <w:sz w:val="24"/>
        </w:rPr>
        <w:t xml:space="preserve">All birds to be shown in the </w:t>
      </w:r>
      <w:r w:rsidR="00605430" w:rsidRPr="003155CB">
        <w:rPr>
          <w:sz w:val="24"/>
        </w:rPr>
        <w:t xml:space="preserve">standard </w:t>
      </w:r>
      <w:r w:rsidR="00086221" w:rsidRPr="003155CB">
        <w:rPr>
          <w:sz w:val="24"/>
        </w:rPr>
        <w:t xml:space="preserve">ANBC </w:t>
      </w:r>
      <w:r w:rsidRPr="003155CB">
        <w:rPr>
          <w:sz w:val="24"/>
        </w:rPr>
        <w:t>show cage</w:t>
      </w:r>
      <w:r w:rsidR="00CD57C1" w:rsidRPr="003155CB">
        <w:rPr>
          <w:sz w:val="24"/>
        </w:rPr>
        <w:t xml:space="preserve"> </w:t>
      </w:r>
      <w:r w:rsidR="00CD57C1" w:rsidRPr="003155CB">
        <w:rPr>
          <w:b/>
          <w:bCs/>
          <w:sz w:val="24"/>
          <w:u w:val="single"/>
        </w:rPr>
        <w:t>wit</w:t>
      </w:r>
      <w:r w:rsidR="009E600A">
        <w:rPr>
          <w:b/>
          <w:bCs/>
          <w:sz w:val="24"/>
          <w:u w:val="single"/>
        </w:rPr>
        <w:t>h powder coated cage fronts.</w:t>
      </w:r>
      <w:r w:rsidR="00753A71" w:rsidRPr="003155CB">
        <w:rPr>
          <w:sz w:val="24"/>
        </w:rPr>
        <w:t xml:space="preserve"> </w:t>
      </w:r>
      <w:r w:rsidR="00067F9D" w:rsidRPr="003155CB">
        <w:rPr>
          <w:sz w:val="24"/>
        </w:rPr>
        <w:t>Stickers to be placed on the bottom left hand side of the cage</w:t>
      </w:r>
      <w:r w:rsidR="00CD57C1" w:rsidRPr="003155CB">
        <w:rPr>
          <w:sz w:val="24"/>
        </w:rPr>
        <w:t>.</w:t>
      </w:r>
      <w:r w:rsidR="00753A71" w:rsidRPr="003155CB">
        <w:rPr>
          <w:sz w:val="24"/>
        </w:rPr>
        <w:t xml:space="preserve"> </w:t>
      </w:r>
      <w:r w:rsidRPr="003155CB">
        <w:rPr>
          <w:sz w:val="24"/>
        </w:rPr>
        <w:t xml:space="preserve">Equal parts of </w:t>
      </w:r>
      <w:r w:rsidR="00DA6931" w:rsidRPr="003155CB">
        <w:rPr>
          <w:sz w:val="24"/>
        </w:rPr>
        <w:t>c</w:t>
      </w:r>
      <w:r w:rsidRPr="003155CB">
        <w:rPr>
          <w:sz w:val="24"/>
        </w:rPr>
        <w:t xml:space="preserve">anary, </w:t>
      </w:r>
      <w:r w:rsidR="00DA6931" w:rsidRPr="003155CB">
        <w:rPr>
          <w:sz w:val="24"/>
        </w:rPr>
        <w:t>j</w:t>
      </w:r>
      <w:r w:rsidRPr="003155CB">
        <w:rPr>
          <w:sz w:val="24"/>
        </w:rPr>
        <w:t xml:space="preserve">ap </w:t>
      </w:r>
      <w:r w:rsidR="00DA6931" w:rsidRPr="003155CB">
        <w:rPr>
          <w:sz w:val="24"/>
        </w:rPr>
        <w:t>m</w:t>
      </w:r>
      <w:r w:rsidRPr="003155CB">
        <w:rPr>
          <w:sz w:val="24"/>
        </w:rPr>
        <w:t xml:space="preserve">illet and </w:t>
      </w:r>
      <w:r w:rsidR="00DA6931" w:rsidRPr="003155CB">
        <w:rPr>
          <w:sz w:val="24"/>
        </w:rPr>
        <w:t>w</w:t>
      </w:r>
      <w:r w:rsidRPr="003155CB">
        <w:rPr>
          <w:sz w:val="24"/>
        </w:rPr>
        <w:t xml:space="preserve">hite </w:t>
      </w:r>
      <w:r w:rsidR="00DA6931" w:rsidRPr="003155CB">
        <w:rPr>
          <w:sz w:val="24"/>
        </w:rPr>
        <w:t>m</w:t>
      </w:r>
      <w:r w:rsidRPr="003155CB">
        <w:rPr>
          <w:sz w:val="24"/>
        </w:rPr>
        <w:t>illet are the only seeds permitted</w:t>
      </w:r>
      <w:r w:rsidR="00CD57C1" w:rsidRPr="003155CB">
        <w:rPr>
          <w:sz w:val="24"/>
        </w:rPr>
        <w:t>.</w:t>
      </w:r>
      <w:r w:rsidR="00753A71" w:rsidRPr="003155CB">
        <w:rPr>
          <w:sz w:val="24"/>
        </w:rPr>
        <w:t xml:space="preserve"> </w:t>
      </w:r>
      <w:r w:rsidRPr="003155CB">
        <w:rPr>
          <w:sz w:val="24"/>
        </w:rPr>
        <w:t>Each cage to be fitted with an approved plastic drinker 4 spaces in from the left side of the cage, leve</w:t>
      </w:r>
      <w:r w:rsidR="0017118B" w:rsidRPr="003155CB">
        <w:rPr>
          <w:sz w:val="24"/>
        </w:rPr>
        <w:t>l</w:t>
      </w:r>
      <w:r w:rsidRPr="003155CB">
        <w:rPr>
          <w:sz w:val="24"/>
        </w:rPr>
        <w:t xml:space="preserve"> with perches of 12 or 16 mm</w:t>
      </w:r>
      <w:r w:rsidR="00CD57C1" w:rsidRPr="003155CB">
        <w:rPr>
          <w:sz w:val="24"/>
        </w:rPr>
        <w:t>.</w:t>
      </w:r>
    </w:p>
    <w:p w14:paraId="28446957" w14:textId="77777777" w:rsidR="004F109E" w:rsidRDefault="004F109E" w:rsidP="0017118B">
      <w:pPr>
        <w:jc w:val="center"/>
        <w:rPr>
          <w:sz w:val="22"/>
          <w:lang w:val="en-US"/>
        </w:rPr>
      </w:pPr>
      <w:r w:rsidRPr="00B1422B">
        <w:rPr>
          <w:sz w:val="22"/>
          <w:lang w:val="en-US"/>
        </w:rPr>
        <w:t xml:space="preserve">BIRDS </w:t>
      </w:r>
      <w:r w:rsidRPr="008E6583">
        <w:rPr>
          <w:sz w:val="22"/>
          <w:lang w:val="en-US"/>
        </w:rPr>
        <w:t>M</w:t>
      </w:r>
      <w:r w:rsidR="00437473" w:rsidRPr="008E6583">
        <w:rPr>
          <w:sz w:val="22"/>
          <w:lang w:val="en-US"/>
        </w:rPr>
        <w:t>UST</w:t>
      </w:r>
      <w:r w:rsidRPr="00B1422B">
        <w:rPr>
          <w:sz w:val="22"/>
          <w:lang w:val="en-US"/>
        </w:rPr>
        <w:t xml:space="preserve"> NOT BE REMOVED UNTIL DIRECTED BY THE SHOW MANAGER</w:t>
      </w:r>
    </w:p>
    <w:p w14:paraId="2B899131" w14:textId="70FD988D" w:rsidR="00822C8A" w:rsidRPr="00822C8A" w:rsidRDefault="00110CA2" w:rsidP="00822C8A">
      <w:pPr>
        <w:jc w:val="center"/>
        <w:rPr>
          <w:b/>
          <w:bCs/>
          <w:sz w:val="22"/>
          <w:lang w:val="en-US"/>
        </w:rPr>
      </w:pPr>
      <w:r w:rsidRPr="00E11608">
        <w:rPr>
          <w:b/>
          <w:bCs/>
          <w:sz w:val="22"/>
          <w:lang w:val="en-US"/>
        </w:rPr>
        <w:t>EXHIBITORS TO ASSIST WITH DE-STAGING AND CLEANUP</w:t>
      </w:r>
      <w:r w:rsidR="00776B47" w:rsidRPr="00E11608">
        <w:rPr>
          <w:b/>
          <w:bCs/>
          <w:sz w:val="22"/>
          <w:lang w:val="en-US"/>
        </w:rPr>
        <w:t xml:space="preserve"> PLEASE, BEFORE LEAVING THE VENUE</w:t>
      </w:r>
      <w:r w:rsidR="00CD57C1" w:rsidRPr="00E11608">
        <w:rPr>
          <w:b/>
          <w:bCs/>
          <w:sz w:val="22"/>
          <w:lang w:val="en-US"/>
        </w:rPr>
        <w:t>.</w:t>
      </w:r>
      <w:r w:rsidR="0002669D" w:rsidRPr="00E11608">
        <w:rPr>
          <w:b/>
          <w:bCs/>
          <w:sz w:val="22"/>
          <w:lang w:val="en-US"/>
        </w:rPr>
        <w:t xml:space="preserve"> </w:t>
      </w:r>
      <w:r w:rsidR="004F109E" w:rsidRPr="00E11608">
        <w:rPr>
          <w:b/>
          <w:bCs/>
          <w:sz w:val="22"/>
          <w:lang w:val="en-US"/>
        </w:rPr>
        <w:t>HOT WEATHER POLICY WILL APPLY</w:t>
      </w:r>
    </w:p>
    <w:p w14:paraId="40DC30A1" w14:textId="0FBADD13" w:rsidR="008C5AC6" w:rsidRDefault="009E1F4F" w:rsidP="004559FC">
      <w:pPr>
        <w:jc w:val="center"/>
        <w:rPr>
          <w:rFonts w:ascii="Arial" w:hAnsi="Arial" w:cs="Arial"/>
          <w:b/>
          <w:sz w:val="32"/>
          <w:szCs w:val="32"/>
          <w:lang w:val="en-US"/>
        </w:rPr>
      </w:pPr>
      <w:r w:rsidRPr="008C5AC6">
        <w:rPr>
          <w:rFonts w:ascii="Arial" w:hAnsi="Arial" w:cs="Arial"/>
          <w:b/>
          <w:sz w:val="32"/>
          <w:szCs w:val="32"/>
          <w:lang w:val="en-US"/>
        </w:rPr>
        <w:lastRenderedPageBreak/>
        <w:t>L</w:t>
      </w:r>
      <w:r w:rsidR="002D39FD">
        <w:rPr>
          <w:rFonts w:ascii="Arial" w:hAnsi="Arial" w:cs="Arial"/>
          <w:b/>
          <w:sz w:val="32"/>
          <w:szCs w:val="32"/>
          <w:lang w:val="en-US"/>
        </w:rPr>
        <w:t>OGAN</w:t>
      </w:r>
      <w:r w:rsidRPr="008C5AC6">
        <w:rPr>
          <w:rFonts w:ascii="Arial" w:hAnsi="Arial" w:cs="Arial"/>
          <w:b/>
          <w:sz w:val="32"/>
          <w:szCs w:val="32"/>
          <w:lang w:val="en-US"/>
        </w:rPr>
        <w:t xml:space="preserve"> S</w:t>
      </w:r>
      <w:r w:rsidR="002D39FD">
        <w:rPr>
          <w:rFonts w:ascii="Arial" w:hAnsi="Arial" w:cs="Arial"/>
          <w:b/>
          <w:sz w:val="32"/>
          <w:szCs w:val="32"/>
          <w:lang w:val="en-US"/>
        </w:rPr>
        <w:t>HIELD</w:t>
      </w:r>
      <w:r w:rsidRPr="008C5AC6">
        <w:rPr>
          <w:rFonts w:ascii="Arial" w:hAnsi="Arial" w:cs="Arial"/>
          <w:b/>
          <w:sz w:val="32"/>
          <w:szCs w:val="32"/>
          <w:lang w:val="en-US"/>
        </w:rPr>
        <w:t xml:space="preserve"> S</w:t>
      </w:r>
      <w:r w:rsidR="002D39FD">
        <w:rPr>
          <w:rFonts w:ascii="Arial" w:hAnsi="Arial" w:cs="Arial"/>
          <w:b/>
          <w:sz w:val="32"/>
          <w:szCs w:val="32"/>
          <w:lang w:val="en-US"/>
        </w:rPr>
        <w:t>TATE</w:t>
      </w:r>
      <w:r w:rsidRPr="008C5AC6">
        <w:rPr>
          <w:rFonts w:ascii="Arial" w:hAnsi="Arial" w:cs="Arial"/>
          <w:b/>
          <w:sz w:val="32"/>
          <w:szCs w:val="32"/>
          <w:lang w:val="en-US"/>
        </w:rPr>
        <w:t xml:space="preserve"> S</w:t>
      </w:r>
      <w:r w:rsidR="002D39FD">
        <w:rPr>
          <w:rFonts w:ascii="Arial" w:hAnsi="Arial" w:cs="Arial"/>
          <w:b/>
          <w:sz w:val="32"/>
          <w:szCs w:val="32"/>
          <w:lang w:val="en-US"/>
        </w:rPr>
        <w:t>HOW</w:t>
      </w:r>
      <w:r w:rsidRPr="008C5AC6">
        <w:rPr>
          <w:rFonts w:ascii="Arial" w:hAnsi="Arial" w:cs="Arial"/>
          <w:b/>
          <w:sz w:val="32"/>
          <w:szCs w:val="32"/>
          <w:lang w:val="en-US"/>
        </w:rPr>
        <w:t xml:space="preserve"> </w:t>
      </w:r>
      <w:r w:rsidR="002D39FD">
        <w:rPr>
          <w:rFonts w:ascii="Arial" w:hAnsi="Arial" w:cs="Arial"/>
          <w:b/>
          <w:sz w:val="32"/>
          <w:szCs w:val="32"/>
          <w:lang w:val="en-US"/>
        </w:rPr>
        <w:t>CLASSES</w:t>
      </w:r>
    </w:p>
    <w:p w14:paraId="7AE0C8A5" w14:textId="58228F31" w:rsidR="00B33059" w:rsidRPr="008C5AC6" w:rsidRDefault="004559FC" w:rsidP="004559FC">
      <w:pPr>
        <w:jc w:val="center"/>
        <w:rPr>
          <w:rFonts w:ascii="Arial" w:hAnsi="Arial" w:cs="Arial"/>
          <w:b/>
          <w:sz w:val="32"/>
          <w:szCs w:val="32"/>
          <w:lang w:val="en-US"/>
        </w:rPr>
      </w:pPr>
      <w:r w:rsidRPr="008C5AC6">
        <w:rPr>
          <w:rFonts w:ascii="Arial" w:hAnsi="Arial" w:cs="Arial"/>
          <w:b/>
          <w:sz w:val="32"/>
          <w:szCs w:val="32"/>
          <w:lang w:val="en-US"/>
        </w:rPr>
        <w:t xml:space="preserve"> </w:t>
      </w:r>
    </w:p>
    <w:p w14:paraId="53552BBB" w14:textId="057B7A81" w:rsidR="008C5AC6" w:rsidRDefault="00FE733B" w:rsidP="008C5AC6">
      <w:pPr>
        <w:jc w:val="center"/>
        <w:rPr>
          <w:rFonts w:ascii="Arial" w:hAnsi="Arial" w:cs="Arial"/>
          <w:b/>
          <w:sz w:val="32"/>
          <w:szCs w:val="32"/>
          <w:lang w:val="en-US"/>
        </w:rPr>
      </w:pPr>
      <w:r w:rsidRPr="008C5AC6">
        <w:rPr>
          <w:rFonts w:ascii="Arial" w:hAnsi="Arial" w:cs="Arial"/>
          <w:b/>
          <w:sz w:val="32"/>
          <w:szCs w:val="32"/>
          <w:lang w:val="en-US"/>
        </w:rPr>
        <w:t xml:space="preserve">Diploma &amp; </w:t>
      </w:r>
      <w:r w:rsidR="00A776EA" w:rsidRPr="008C5AC6">
        <w:rPr>
          <w:rFonts w:ascii="Arial" w:hAnsi="Arial" w:cs="Arial"/>
          <w:b/>
          <w:sz w:val="32"/>
          <w:szCs w:val="32"/>
          <w:lang w:val="en-US"/>
        </w:rPr>
        <w:t xml:space="preserve">Rosette for </w:t>
      </w:r>
      <w:r w:rsidR="008C5AC6">
        <w:rPr>
          <w:rFonts w:ascii="Arial" w:hAnsi="Arial" w:cs="Arial"/>
          <w:b/>
          <w:sz w:val="32"/>
          <w:szCs w:val="32"/>
          <w:lang w:val="en-US"/>
        </w:rPr>
        <w:t>1st Bird in each class,</w:t>
      </w:r>
    </w:p>
    <w:p w14:paraId="3F067D16" w14:textId="55D123BF" w:rsidR="00FE733B" w:rsidRPr="008C5AC6" w:rsidRDefault="008C5AC6" w:rsidP="008C5AC6">
      <w:pPr>
        <w:jc w:val="center"/>
        <w:rPr>
          <w:rFonts w:ascii="Arial" w:hAnsi="Arial" w:cs="Arial"/>
          <w:b/>
          <w:sz w:val="32"/>
          <w:szCs w:val="32"/>
          <w:vertAlign w:val="superscript"/>
          <w:lang w:val="en-US"/>
        </w:rPr>
      </w:pPr>
      <w:r>
        <w:rPr>
          <w:rFonts w:ascii="Arial" w:hAnsi="Arial" w:cs="Arial"/>
          <w:b/>
          <w:sz w:val="32"/>
          <w:szCs w:val="32"/>
          <w:lang w:val="en-US"/>
        </w:rPr>
        <w:t>R</w:t>
      </w:r>
      <w:r w:rsidR="00FE733B" w:rsidRPr="008C5AC6">
        <w:rPr>
          <w:rFonts w:ascii="Arial" w:hAnsi="Arial" w:cs="Arial"/>
          <w:b/>
          <w:sz w:val="32"/>
          <w:szCs w:val="32"/>
          <w:lang w:val="en-US"/>
        </w:rPr>
        <w:t xml:space="preserve">osette for </w:t>
      </w:r>
      <w:r w:rsidR="00A776EA" w:rsidRPr="008C5AC6">
        <w:rPr>
          <w:rFonts w:ascii="Arial" w:hAnsi="Arial" w:cs="Arial"/>
          <w:b/>
          <w:sz w:val="32"/>
          <w:szCs w:val="32"/>
          <w:lang w:val="en-US"/>
        </w:rPr>
        <w:t>2</w:t>
      </w:r>
      <w:r w:rsidR="00A776EA" w:rsidRPr="008C5AC6">
        <w:rPr>
          <w:rFonts w:ascii="Arial" w:hAnsi="Arial" w:cs="Arial"/>
          <w:b/>
          <w:sz w:val="32"/>
          <w:szCs w:val="32"/>
          <w:vertAlign w:val="superscript"/>
          <w:lang w:val="en-US"/>
        </w:rPr>
        <w:t>nd</w:t>
      </w:r>
      <w:r w:rsidR="00A776EA" w:rsidRPr="008C5AC6">
        <w:rPr>
          <w:rFonts w:ascii="Arial" w:hAnsi="Arial" w:cs="Arial"/>
          <w:b/>
          <w:sz w:val="32"/>
          <w:szCs w:val="32"/>
          <w:lang w:val="en-US"/>
        </w:rPr>
        <w:t xml:space="preserve"> &amp; 3</w:t>
      </w:r>
      <w:r w:rsidR="00A776EA" w:rsidRPr="008C5AC6">
        <w:rPr>
          <w:rFonts w:ascii="Arial" w:hAnsi="Arial" w:cs="Arial"/>
          <w:b/>
          <w:sz w:val="32"/>
          <w:szCs w:val="32"/>
          <w:vertAlign w:val="superscript"/>
          <w:lang w:val="en-US"/>
        </w:rPr>
        <w:t>rd</w:t>
      </w:r>
    </w:p>
    <w:p w14:paraId="3990C6C7" w14:textId="77777777" w:rsidR="008C5AC6" w:rsidRDefault="00FE733B" w:rsidP="008C5AC6">
      <w:pPr>
        <w:jc w:val="center"/>
        <w:rPr>
          <w:rFonts w:ascii="Arial" w:hAnsi="Arial" w:cs="Arial"/>
          <w:b/>
          <w:sz w:val="32"/>
          <w:szCs w:val="32"/>
          <w:lang w:val="en-US"/>
        </w:rPr>
      </w:pPr>
      <w:r w:rsidRPr="008C5AC6">
        <w:rPr>
          <w:rFonts w:ascii="Arial" w:hAnsi="Arial" w:cs="Arial"/>
          <w:b/>
          <w:sz w:val="32"/>
          <w:szCs w:val="32"/>
          <w:lang w:val="en-US"/>
        </w:rPr>
        <w:t xml:space="preserve">10 kg of </w:t>
      </w:r>
      <w:proofErr w:type="spellStart"/>
      <w:r w:rsidRPr="008C5AC6">
        <w:rPr>
          <w:rFonts w:ascii="Arial" w:hAnsi="Arial" w:cs="Arial"/>
          <w:b/>
          <w:sz w:val="32"/>
          <w:szCs w:val="32"/>
          <w:lang w:val="en-US"/>
        </w:rPr>
        <w:t>Maxiseed</w:t>
      </w:r>
      <w:r w:rsidR="008C5AC6">
        <w:rPr>
          <w:rFonts w:ascii="Arial" w:hAnsi="Arial" w:cs="Arial"/>
          <w:b/>
          <w:sz w:val="32"/>
          <w:szCs w:val="32"/>
          <w:lang w:val="en-US"/>
        </w:rPr>
        <w:t>s</w:t>
      </w:r>
      <w:proofErr w:type="spellEnd"/>
      <w:r w:rsidRPr="008C5AC6">
        <w:rPr>
          <w:rFonts w:ascii="Arial" w:hAnsi="Arial" w:cs="Arial"/>
          <w:b/>
          <w:sz w:val="32"/>
          <w:szCs w:val="32"/>
          <w:lang w:val="en-US"/>
        </w:rPr>
        <w:t xml:space="preserve"> for 1</w:t>
      </w:r>
      <w:r w:rsidRPr="008C5AC6">
        <w:rPr>
          <w:rFonts w:ascii="Arial" w:hAnsi="Arial" w:cs="Arial"/>
          <w:b/>
          <w:sz w:val="32"/>
          <w:szCs w:val="32"/>
          <w:vertAlign w:val="superscript"/>
          <w:lang w:val="en-US"/>
        </w:rPr>
        <w:t>st</w:t>
      </w:r>
      <w:r w:rsidRPr="008C5AC6">
        <w:rPr>
          <w:rFonts w:ascii="Arial" w:hAnsi="Arial" w:cs="Arial"/>
          <w:b/>
          <w:sz w:val="32"/>
          <w:szCs w:val="32"/>
          <w:lang w:val="en-US"/>
        </w:rPr>
        <w:t xml:space="preserve"> </w:t>
      </w:r>
      <w:r w:rsidR="008C5AC6">
        <w:rPr>
          <w:rFonts w:ascii="Arial" w:hAnsi="Arial" w:cs="Arial"/>
          <w:b/>
          <w:sz w:val="32"/>
          <w:szCs w:val="32"/>
          <w:lang w:val="en-US"/>
        </w:rPr>
        <w:t xml:space="preserve">Bird </w:t>
      </w:r>
      <w:r w:rsidRPr="008C5AC6">
        <w:rPr>
          <w:rFonts w:ascii="Arial" w:hAnsi="Arial" w:cs="Arial"/>
          <w:b/>
          <w:sz w:val="32"/>
          <w:szCs w:val="32"/>
          <w:lang w:val="en-US"/>
        </w:rPr>
        <w:t>in each class.</w:t>
      </w:r>
    </w:p>
    <w:p w14:paraId="63E0D544" w14:textId="022690EB" w:rsidR="007F12A8" w:rsidRDefault="007F12A8" w:rsidP="008C5AC6">
      <w:pPr>
        <w:jc w:val="center"/>
        <w:rPr>
          <w:rFonts w:ascii="Arial" w:hAnsi="Arial" w:cs="Arial"/>
          <w:b/>
          <w:sz w:val="32"/>
          <w:szCs w:val="32"/>
          <w:lang w:val="en-US"/>
        </w:rPr>
      </w:pPr>
      <w:r w:rsidRPr="008C5AC6">
        <w:rPr>
          <w:rFonts w:ascii="Arial" w:hAnsi="Arial" w:cs="Arial"/>
          <w:b/>
          <w:sz w:val="32"/>
          <w:szCs w:val="32"/>
          <w:lang w:val="en-US"/>
        </w:rPr>
        <w:t>T</w:t>
      </w:r>
      <w:r w:rsidR="00FE733B" w:rsidRPr="008C5AC6">
        <w:rPr>
          <w:rFonts w:ascii="Arial" w:hAnsi="Arial" w:cs="Arial"/>
          <w:b/>
          <w:sz w:val="32"/>
          <w:szCs w:val="32"/>
          <w:lang w:val="en-US"/>
        </w:rPr>
        <w:t>r</w:t>
      </w:r>
      <w:r w:rsidRPr="008C5AC6">
        <w:rPr>
          <w:rFonts w:ascii="Arial" w:hAnsi="Arial" w:cs="Arial"/>
          <w:b/>
          <w:sz w:val="32"/>
          <w:szCs w:val="32"/>
          <w:lang w:val="en-US"/>
        </w:rPr>
        <w:t>oph</w:t>
      </w:r>
      <w:r w:rsidR="00BF055E" w:rsidRPr="008C5AC6">
        <w:rPr>
          <w:rFonts w:ascii="Arial" w:hAnsi="Arial" w:cs="Arial"/>
          <w:b/>
          <w:sz w:val="32"/>
          <w:szCs w:val="32"/>
          <w:lang w:val="en-US"/>
        </w:rPr>
        <w:t>ies</w:t>
      </w:r>
      <w:r w:rsidRPr="008C5AC6">
        <w:rPr>
          <w:rFonts w:ascii="Arial" w:hAnsi="Arial" w:cs="Arial"/>
          <w:b/>
          <w:sz w:val="32"/>
          <w:szCs w:val="32"/>
          <w:lang w:val="en-US"/>
        </w:rPr>
        <w:t xml:space="preserve"> for Best </w:t>
      </w:r>
      <w:r w:rsidR="00BF055E" w:rsidRPr="008C5AC6">
        <w:rPr>
          <w:rFonts w:ascii="Arial" w:hAnsi="Arial" w:cs="Arial"/>
          <w:b/>
          <w:sz w:val="32"/>
          <w:szCs w:val="32"/>
          <w:lang w:val="en-US"/>
        </w:rPr>
        <w:t xml:space="preserve">Bird in Show, Best Open, </w:t>
      </w:r>
      <w:r w:rsidRPr="008C5AC6">
        <w:rPr>
          <w:rFonts w:ascii="Arial" w:hAnsi="Arial" w:cs="Arial"/>
          <w:b/>
          <w:sz w:val="32"/>
          <w:szCs w:val="32"/>
          <w:lang w:val="en-US"/>
        </w:rPr>
        <w:t>Intermediate and Novice</w:t>
      </w:r>
    </w:p>
    <w:p w14:paraId="1C924BEF" w14:textId="77777777" w:rsidR="008C5AC6" w:rsidRPr="008C5AC6" w:rsidRDefault="008C5AC6" w:rsidP="008C5AC6">
      <w:pPr>
        <w:jc w:val="center"/>
        <w:rPr>
          <w:rFonts w:ascii="Arial" w:hAnsi="Arial" w:cs="Arial"/>
          <w:b/>
          <w:sz w:val="32"/>
          <w:szCs w:val="32"/>
          <w:lang w:val="en-US"/>
        </w:rPr>
      </w:pPr>
    </w:p>
    <w:p w14:paraId="5EEE85A8" w14:textId="62BC10E4" w:rsidR="00822C8A" w:rsidRPr="008C5AC6" w:rsidRDefault="00A776EA" w:rsidP="004559FC">
      <w:pPr>
        <w:jc w:val="center"/>
        <w:rPr>
          <w:rFonts w:ascii="Arial" w:hAnsi="Arial" w:cs="Arial"/>
          <w:b/>
          <w:sz w:val="32"/>
          <w:szCs w:val="32"/>
          <w:lang w:val="en-US"/>
        </w:rPr>
      </w:pPr>
      <w:r w:rsidRPr="008C5AC6">
        <w:rPr>
          <w:rFonts w:ascii="Arial" w:hAnsi="Arial" w:cs="Arial"/>
          <w:sz w:val="32"/>
          <w:szCs w:val="32"/>
          <w:lang w:val="en-US"/>
        </w:rPr>
        <w:t xml:space="preserve"> </w:t>
      </w:r>
    </w:p>
    <w:p w14:paraId="1C7E515D"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Normal Green</w:t>
      </w:r>
    </w:p>
    <w:p w14:paraId="35041428"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Normal Grey Green</w:t>
      </w:r>
    </w:p>
    <w:p w14:paraId="78862549"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3</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Normal Blue</w:t>
      </w:r>
    </w:p>
    <w:p w14:paraId="4D514ACB"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4</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Normal Violet</w:t>
      </w:r>
    </w:p>
    <w:p w14:paraId="42AF2F87"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5</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Normal Grey</w:t>
      </w:r>
    </w:p>
    <w:p w14:paraId="55BF2974"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6</w:t>
      </w:r>
      <w:r w:rsidRPr="008C5AC6">
        <w:rPr>
          <w:rFonts w:ascii="Arial" w:hAnsi="Arial" w:cs="Arial"/>
          <w:sz w:val="32"/>
          <w:szCs w:val="32"/>
          <w:lang w:val="en-US"/>
        </w:rPr>
        <w:tab/>
      </w:r>
      <w:r w:rsidRPr="008C5AC6">
        <w:rPr>
          <w:rFonts w:ascii="Arial" w:hAnsi="Arial" w:cs="Arial"/>
          <w:sz w:val="32"/>
          <w:szCs w:val="32"/>
          <w:lang w:val="en-US"/>
        </w:rPr>
        <w:tab/>
      </w:r>
      <w:r w:rsidR="00F7501A" w:rsidRPr="008C5AC6">
        <w:rPr>
          <w:rFonts w:ascii="Arial" w:hAnsi="Arial" w:cs="Arial"/>
          <w:sz w:val="32"/>
          <w:szCs w:val="32"/>
          <w:lang w:val="en-US"/>
        </w:rPr>
        <w:t xml:space="preserve">Normal </w:t>
      </w:r>
      <w:r w:rsidR="00B33059" w:rsidRPr="008C5AC6">
        <w:rPr>
          <w:rFonts w:ascii="Arial" w:hAnsi="Arial" w:cs="Arial"/>
          <w:sz w:val="32"/>
          <w:szCs w:val="32"/>
          <w:lang w:val="en-US"/>
        </w:rPr>
        <w:t>Yellow Faced</w:t>
      </w:r>
      <w:r w:rsidR="00193F5E" w:rsidRPr="008C5AC6">
        <w:rPr>
          <w:rFonts w:ascii="Arial" w:hAnsi="Arial" w:cs="Arial"/>
          <w:sz w:val="32"/>
          <w:szCs w:val="32"/>
          <w:lang w:val="en-US"/>
        </w:rPr>
        <w:t xml:space="preserve"> Blue</w:t>
      </w:r>
    </w:p>
    <w:p w14:paraId="21A6380F" w14:textId="2EDD2FD8" w:rsidR="00B33059" w:rsidRPr="008C5AC6" w:rsidRDefault="00687E58" w:rsidP="00193F5E">
      <w:pPr>
        <w:tabs>
          <w:tab w:val="num" w:pos="1800"/>
        </w:tabs>
        <w:ind w:left="2160" w:hanging="1800"/>
        <w:rPr>
          <w:rFonts w:ascii="Arial" w:hAnsi="Arial" w:cs="Arial"/>
          <w:sz w:val="32"/>
          <w:szCs w:val="32"/>
          <w:lang w:val="en-US"/>
        </w:rPr>
      </w:pPr>
      <w:r w:rsidRPr="008C5AC6">
        <w:rPr>
          <w:rFonts w:ascii="Arial" w:hAnsi="Arial" w:cs="Arial"/>
          <w:sz w:val="32"/>
          <w:szCs w:val="32"/>
          <w:lang w:val="en-US"/>
        </w:rPr>
        <w:t>7</w:t>
      </w:r>
      <w:r w:rsidRPr="008C5AC6">
        <w:rPr>
          <w:rFonts w:ascii="Arial" w:hAnsi="Arial" w:cs="Arial"/>
          <w:sz w:val="32"/>
          <w:szCs w:val="32"/>
          <w:lang w:val="en-US"/>
        </w:rPr>
        <w:tab/>
      </w:r>
      <w:r w:rsidRPr="008C5AC6">
        <w:rPr>
          <w:rFonts w:ascii="Arial" w:hAnsi="Arial" w:cs="Arial"/>
          <w:sz w:val="32"/>
          <w:szCs w:val="32"/>
          <w:lang w:val="en-US"/>
        </w:rPr>
        <w:tab/>
      </w:r>
      <w:r w:rsidR="00F7501A" w:rsidRPr="008C5AC6">
        <w:rPr>
          <w:rFonts w:ascii="Arial" w:hAnsi="Arial" w:cs="Arial"/>
          <w:sz w:val="32"/>
          <w:szCs w:val="32"/>
          <w:lang w:val="en-US"/>
        </w:rPr>
        <w:t xml:space="preserve">Normal </w:t>
      </w:r>
      <w:r w:rsidR="00B33059" w:rsidRPr="008C5AC6">
        <w:rPr>
          <w:rFonts w:ascii="Arial" w:hAnsi="Arial" w:cs="Arial"/>
          <w:sz w:val="32"/>
          <w:szCs w:val="32"/>
          <w:lang w:val="en-US"/>
        </w:rPr>
        <w:t>Aust</w:t>
      </w:r>
      <w:r w:rsidR="004559FC" w:rsidRPr="008C5AC6">
        <w:rPr>
          <w:rFonts w:ascii="Arial" w:hAnsi="Arial" w:cs="Arial"/>
          <w:sz w:val="32"/>
          <w:szCs w:val="32"/>
          <w:lang w:val="en-US"/>
        </w:rPr>
        <w:t xml:space="preserve"> </w:t>
      </w:r>
      <w:r w:rsidR="00B33059" w:rsidRPr="008C5AC6">
        <w:rPr>
          <w:rFonts w:ascii="Arial" w:hAnsi="Arial" w:cs="Arial"/>
          <w:sz w:val="32"/>
          <w:szCs w:val="32"/>
          <w:lang w:val="en-US"/>
        </w:rPr>
        <w:t xml:space="preserve">Golden Faced </w:t>
      </w:r>
      <w:r w:rsidR="00193F5E" w:rsidRPr="008C5AC6">
        <w:rPr>
          <w:rFonts w:ascii="Arial" w:hAnsi="Arial" w:cs="Arial"/>
          <w:sz w:val="32"/>
          <w:szCs w:val="32"/>
          <w:lang w:val="en-US"/>
        </w:rPr>
        <w:t>Blue</w:t>
      </w:r>
    </w:p>
    <w:p w14:paraId="00C16707" w14:textId="77777777" w:rsidR="00B33059" w:rsidRPr="008C5AC6" w:rsidRDefault="00687E58" w:rsidP="00B33059">
      <w:pPr>
        <w:pStyle w:val="Heading1"/>
        <w:tabs>
          <w:tab w:val="num" w:pos="1800"/>
        </w:tabs>
        <w:ind w:left="1800" w:hanging="1440"/>
        <w:rPr>
          <w:rFonts w:ascii="Arial" w:hAnsi="Arial" w:cs="Arial"/>
          <w:szCs w:val="32"/>
        </w:rPr>
      </w:pPr>
      <w:r w:rsidRPr="008C5AC6">
        <w:rPr>
          <w:rFonts w:ascii="Arial" w:hAnsi="Arial" w:cs="Arial"/>
          <w:szCs w:val="32"/>
        </w:rPr>
        <w:t>8</w:t>
      </w:r>
      <w:r w:rsidRPr="008C5AC6">
        <w:rPr>
          <w:rFonts w:ascii="Arial" w:hAnsi="Arial" w:cs="Arial"/>
          <w:szCs w:val="32"/>
        </w:rPr>
        <w:tab/>
      </w:r>
      <w:r w:rsidRPr="008C5AC6">
        <w:rPr>
          <w:rFonts w:ascii="Arial" w:hAnsi="Arial" w:cs="Arial"/>
          <w:szCs w:val="32"/>
        </w:rPr>
        <w:tab/>
      </w:r>
      <w:r w:rsidR="00B33059" w:rsidRPr="008C5AC6">
        <w:rPr>
          <w:rFonts w:ascii="Arial" w:hAnsi="Arial" w:cs="Arial"/>
          <w:szCs w:val="32"/>
        </w:rPr>
        <w:t>Black Eyed Self</w:t>
      </w:r>
    </w:p>
    <w:p w14:paraId="169A2746" w14:textId="77777777" w:rsidR="00B33059" w:rsidRPr="008C5AC6" w:rsidRDefault="00687E58" w:rsidP="00B33059">
      <w:pPr>
        <w:pStyle w:val="Heading1"/>
        <w:tabs>
          <w:tab w:val="num" w:pos="1800"/>
        </w:tabs>
        <w:ind w:left="1800" w:hanging="1440"/>
        <w:rPr>
          <w:rFonts w:ascii="Arial" w:hAnsi="Arial" w:cs="Arial"/>
          <w:szCs w:val="32"/>
        </w:rPr>
      </w:pPr>
      <w:r w:rsidRPr="008C5AC6">
        <w:rPr>
          <w:rFonts w:ascii="Arial" w:hAnsi="Arial" w:cs="Arial"/>
          <w:szCs w:val="32"/>
        </w:rPr>
        <w:t>9</w:t>
      </w:r>
      <w:r w:rsidRPr="008C5AC6">
        <w:rPr>
          <w:rFonts w:ascii="Arial" w:hAnsi="Arial" w:cs="Arial"/>
          <w:szCs w:val="32"/>
        </w:rPr>
        <w:tab/>
      </w:r>
      <w:r w:rsidRPr="008C5AC6">
        <w:rPr>
          <w:rFonts w:ascii="Arial" w:hAnsi="Arial" w:cs="Arial"/>
          <w:szCs w:val="32"/>
        </w:rPr>
        <w:tab/>
      </w:r>
      <w:r w:rsidR="00B33059" w:rsidRPr="008C5AC6">
        <w:rPr>
          <w:rFonts w:ascii="Arial" w:hAnsi="Arial" w:cs="Arial"/>
          <w:szCs w:val="32"/>
        </w:rPr>
        <w:t>Dilute</w:t>
      </w:r>
    </w:p>
    <w:p w14:paraId="32E176F5"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10</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Lutino</w:t>
      </w:r>
    </w:p>
    <w:p w14:paraId="0E9D61C5"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11</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Albino</w:t>
      </w:r>
    </w:p>
    <w:p w14:paraId="46BC8CB5" w14:textId="77777777" w:rsidR="00245FEA" w:rsidRPr="008C5AC6" w:rsidRDefault="00245FEA"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12</w:t>
      </w:r>
      <w:r w:rsidRPr="008C5AC6">
        <w:rPr>
          <w:rFonts w:ascii="Arial" w:hAnsi="Arial" w:cs="Arial"/>
          <w:sz w:val="32"/>
          <w:szCs w:val="32"/>
          <w:lang w:val="en-US"/>
        </w:rPr>
        <w:tab/>
      </w:r>
      <w:r w:rsidRPr="008C5AC6">
        <w:rPr>
          <w:rFonts w:ascii="Arial" w:hAnsi="Arial" w:cs="Arial"/>
          <w:sz w:val="32"/>
          <w:szCs w:val="32"/>
          <w:lang w:val="en-US"/>
        </w:rPr>
        <w:tab/>
        <w:t>Dark Eyed Clear</w:t>
      </w:r>
    </w:p>
    <w:p w14:paraId="4A6EDE8C"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3</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Clearwing</w:t>
      </w:r>
    </w:p>
    <w:p w14:paraId="1A5C7A7A"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4</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Greywing</w:t>
      </w:r>
    </w:p>
    <w:p w14:paraId="68D35716"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5</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Cinnamonwing</w:t>
      </w:r>
    </w:p>
    <w:p w14:paraId="0EC0CCC0"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6</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Spangle Double Factor</w:t>
      </w:r>
    </w:p>
    <w:p w14:paraId="157B887E"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7</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Opaline</w:t>
      </w:r>
    </w:p>
    <w:p w14:paraId="3F2FF9BA"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8</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Opaline AOSV</w:t>
      </w:r>
    </w:p>
    <w:p w14:paraId="2E8C3800"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1</w:t>
      </w:r>
      <w:r w:rsidR="00245FEA" w:rsidRPr="008C5AC6">
        <w:rPr>
          <w:rFonts w:ascii="Arial" w:hAnsi="Arial" w:cs="Arial"/>
          <w:sz w:val="32"/>
          <w:szCs w:val="32"/>
          <w:lang w:val="en-US"/>
        </w:rPr>
        <w:t>9</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Clearbody</w:t>
      </w:r>
    </w:p>
    <w:p w14:paraId="544D3343" w14:textId="77777777" w:rsidR="00B33059" w:rsidRPr="008C5AC6" w:rsidRDefault="00245FEA"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20</w:t>
      </w:r>
      <w:r w:rsidR="00687E58" w:rsidRPr="008C5AC6">
        <w:rPr>
          <w:rFonts w:ascii="Arial" w:hAnsi="Arial" w:cs="Arial"/>
          <w:sz w:val="32"/>
          <w:szCs w:val="32"/>
          <w:lang w:val="en-US"/>
        </w:rPr>
        <w:tab/>
      </w:r>
      <w:r w:rsidR="00687E58" w:rsidRPr="008C5AC6">
        <w:rPr>
          <w:rFonts w:ascii="Arial" w:hAnsi="Arial" w:cs="Arial"/>
          <w:sz w:val="32"/>
          <w:szCs w:val="32"/>
          <w:lang w:val="en-US"/>
        </w:rPr>
        <w:tab/>
      </w:r>
      <w:r w:rsidR="00B33059" w:rsidRPr="008C5AC6">
        <w:rPr>
          <w:rFonts w:ascii="Arial" w:hAnsi="Arial" w:cs="Arial"/>
          <w:sz w:val="32"/>
          <w:szCs w:val="32"/>
          <w:lang w:val="en-US"/>
        </w:rPr>
        <w:t>Lacewing</w:t>
      </w:r>
    </w:p>
    <w:p w14:paraId="30B47452"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245FEA" w:rsidRPr="008C5AC6">
        <w:rPr>
          <w:rFonts w:ascii="Arial" w:hAnsi="Arial" w:cs="Arial"/>
          <w:sz w:val="32"/>
          <w:szCs w:val="32"/>
          <w:lang w:val="en-US"/>
        </w:rPr>
        <w:t>1</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Fallow</w:t>
      </w:r>
    </w:p>
    <w:p w14:paraId="15DF459C"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245FEA" w:rsidRPr="008C5AC6">
        <w:rPr>
          <w:rFonts w:ascii="Arial" w:hAnsi="Arial" w:cs="Arial"/>
          <w:sz w:val="32"/>
          <w:szCs w:val="32"/>
          <w:lang w:val="en-US"/>
        </w:rPr>
        <w:t>2</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Spangle</w:t>
      </w:r>
    </w:p>
    <w:p w14:paraId="317E20A7"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245FEA" w:rsidRPr="008C5AC6">
        <w:rPr>
          <w:rFonts w:ascii="Arial" w:hAnsi="Arial" w:cs="Arial"/>
          <w:sz w:val="32"/>
          <w:szCs w:val="32"/>
          <w:lang w:val="en-US"/>
        </w:rPr>
        <w:t>3</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Spangle AOSV</w:t>
      </w:r>
    </w:p>
    <w:p w14:paraId="4EB77C3C" w14:textId="77777777"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245FEA" w:rsidRPr="008C5AC6">
        <w:rPr>
          <w:rFonts w:ascii="Arial" w:hAnsi="Arial" w:cs="Arial"/>
          <w:sz w:val="32"/>
          <w:szCs w:val="32"/>
          <w:lang w:val="en-US"/>
        </w:rPr>
        <w:t>4</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Dominant Pied</w:t>
      </w:r>
    </w:p>
    <w:p w14:paraId="7025F444" w14:textId="32BE86F1"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245FEA" w:rsidRPr="008C5AC6">
        <w:rPr>
          <w:rFonts w:ascii="Arial" w:hAnsi="Arial" w:cs="Arial"/>
          <w:sz w:val="32"/>
          <w:szCs w:val="32"/>
          <w:lang w:val="en-US"/>
        </w:rPr>
        <w:t>5</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Recessive Pied</w:t>
      </w:r>
    </w:p>
    <w:p w14:paraId="524B8B50" w14:textId="705EF32A" w:rsidR="007F12A8" w:rsidRPr="008C5AC6" w:rsidRDefault="007F12A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26</w:t>
      </w:r>
      <w:r w:rsidRPr="008C5AC6">
        <w:rPr>
          <w:rFonts w:ascii="Arial" w:hAnsi="Arial" w:cs="Arial"/>
          <w:sz w:val="32"/>
          <w:szCs w:val="32"/>
          <w:lang w:val="en-US"/>
        </w:rPr>
        <w:tab/>
        <w:t xml:space="preserve">    Australian White Cap </w:t>
      </w:r>
    </w:p>
    <w:p w14:paraId="7B18D92C" w14:textId="6DEBF969" w:rsidR="00B33059" w:rsidRPr="008C5AC6" w:rsidRDefault="00687E58" w:rsidP="00B33059">
      <w:pPr>
        <w:tabs>
          <w:tab w:val="num" w:pos="1800"/>
        </w:tabs>
        <w:ind w:left="1800" w:hanging="1440"/>
        <w:rPr>
          <w:rFonts w:ascii="Arial" w:hAnsi="Arial" w:cs="Arial"/>
          <w:sz w:val="32"/>
          <w:szCs w:val="32"/>
          <w:lang w:val="en-US"/>
        </w:rPr>
      </w:pPr>
      <w:r w:rsidRPr="008C5AC6">
        <w:rPr>
          <w:rFonts w:ascii="Arial" w:hAnsi="Arial" w:cs="Arial"/>
          <w:sz w:val="32"/>
          <w:szCs w:val="32"/>
          <w:lang w:val="en-US"/>
        </w:rPr>
        <w:t>2</w:t>
      </w:r>
      <w:r w:rsidR="007F12A8" w:rsidRPr="008C5AC6">
        <w:rPr>
          <w:rFonts w:ascii="Arial" w:hAnsi="Arial" w:cs="Arial"/>
          <w:sz w:val="32"/>
          <w:szCs w:val="32"/>
          <w:lang w:val="en-US"/>
        </w:rPr>
        <w:t>7</w:t>
      </w:r>
      <w:r w:rsidRPr="008C5AC6">
        <w:rPr>
          <w:rFonts w:ascii="Arial" w:hAnsi="Arial" w:cs="Arial"/>
          <w:sz w:val="32"/>
          <w:szCs w:val="32"/>
          <w:lang w:val="en-US"/>
        </w:rPr>
        <w:tab/>
      </w:r>
      <w:r w:rsidRPr="008C5AC6">
        <w:rPr>
          <w:rFonts w:ascii="Arial" w:hAnsi="Arial" w:cs="Arial"/>
          <w:sz w:val="32"/>
          <w:szCs w:val="32"/>
          <w:lang w:val="en-US"/>
        </w:rPr>
        <w:tab/>
      </w:r>
      <w:r w:rsidR="00B33059" w:rsidRPr="008C5AC6">
        <w:rPr>
          <w:rFonts w:ascii="Arial" w:hAnsi="Arial" w:cs="Arial"/>
          <w:sz w:val="32"/>
          <w:szCs w:val="32"/>
          <w:lang w:val="en-US"/>
        </w:rPr>
        <w:t>Crested ASC / ASV</w:t>
      </w:r>
    </w:p>
    <w:p w14:paraId="57447D9D" w14:textId="00C540BE" w:rsidR="004559FC" w:rsidRPr="008C5AC6" w:rsidRDefault="00687E58" w:rsidP="00990226">
      <w:pPr>
        <w:ind w:firstLine="360"/>
        <w:rPr>
          <w:rFonts w:ascii="Arial" w:hAnsi="Arial" w:cs="Arial"/>
          <w:sz w:val="32"/>
          <w:szCs w:val="32"/>
          <w:lang w:val="en-US"/>
        </w:rPr>
      </w:pPr>
      <w:r w:rsidRPr="008C5AC6">
        <w:rPr>
          <w:rFonts w:ascii="Arial" w:hAnsi="Arial" w:cs="Arial"/>
          <w:sz w:val="32"/>
          <w:szCs w:val="32"/>
          <w:lang w:val="en-US"/>
        </w:rPr>
        <w:t>2</w:t>
      </w:r>
      <w:r w:rsidR="007F12A8" w:rsidRPr="008C5AC6">
        <w:rPr>
          <w:rFonts w:ascii="Arial" w:hAnsi="Arial" w:cs="Arial"/>
          <w:sz w:val="32"/>
          <w:szCs w:val="32"/>
          <w:lang w:val="en-US"/>
        </w:rPr>
        <w:t>8</w:t>
      </w:r>
      <w:r w:rsidRPr="008C5AC6">
        <w:rPr>
          <w:rFonts w:ascii="Arial" w:hAnsi="Arial" w:cs="Arial"/>
          <w:sz w:val="32"/>
          <w:szCs w:val="32"/>
          <w:lang w:val="en-US"/>
        </w:rPr>
        <w:t xml:space="preserve">            </w:t>
      </w:r>
      <w:r w:rsidR="00E53491" w:rsidRPr="008C5AC6">
        <w:rPr>
          <w:rFonts w:ascii="Arial" w:hAnsi="Arial" w:cs="Arial"/>
          <w:sz w:val="32"/>
          <w:szCs w:val="32"/>
          <w:lang w:val="en-US"/>
        </w:rPr>
        <w:tab/>
      </w:r>
      <w:r w:rsidR="00B33059" w:rsidRPr="008C5AC6">
        <w:rPr>
          <w:rFonts w:ascii="Arial" w:hAnsi="Arial" w:cs="Arial"/>
          <w:sz w:val="32"/>
          <w:szCs w:val="32"/>
          <w:lang w:val="en-US"/>
        </w:rPr>
        <w:t>Hens</w:t>
      </w:r>
    </w:p>
    <w:p w14:paraId="04EEFF50" w14:textId="77777777" w:rsidR="00822C8A" w:rsidRPr="008C5AC6" w:rsidRDefault="00822C8A" w:rsidP="008F3A10">
      <w:pPr>
        <w:jc w:val="center"/>
        <w:rPr>
          <w:sz w:val="32"/>
          <w:szCs w:val="32"/>
        </w:rPr>
      </w:pPr>
    </w:p>
    <w:p w14:paraId="5B844BB5" w14:textId="55284514" w:rsidR="00E10DBD" w:rsidRPr="008C5AC6" w:rsidRDefault="00DD657B" w:rsidP="008F3A10">
      <w:pPr>
        <w:jc w:val="center"/>
        <w:rPr>
          <w:bCs/>
          <w:sz w:val="32"/>
          <w:szCs w:val="32"/>
          <w:lang w:val="en-US"/>
        </w:rPr>
      </w:pPr>
      <w:r w:rsidRPr="008C5AC6">
        <w:rPr>
          <w:sz w:val="32"/>
          <w:szCs w:val="32"/>
        </w:rPr>
        <w:t>ENTRIES AS PER THE ANBC STANDARD &amp; MATRIX</w:t>
      </w:r>
    </w:p>
    <w:p w14:paraId="0F4A3D74" w14:textId="5DDA5055" w:rsidR="00A776EA" w:rsidRDefault="00A776EA" w:rsidP="00A776EA">
      <w:pPr>
        <w:rPr>
          <w:rFonts w:ascii="Arial" w:hAnsi="Arial" w:cs="Arial"/>
          <w:sz w:val="44"/>
          <w:szCs w:val="44"/>
          <w:lang w:val="en-US"/>
        </w:rPr>
      </w:pPr>
    </w:p>
    <w:p w14:paraId="52D9A716" w14:textId="3762FA18" w:rsidR="00EB6417" w:rsidRPr="00E11B1D" w:rsidRDefault="00436308" w:rsidP="00A776EA">
      <w:pPr>
        <w:jc w:val="center"/>
        <w:rPr>
          <w:rFonts w:ascii="Arial" w:hAnsi="Arial" w:cs="Arial"/>
          <w:b/>
          <w:sz w:val="22"/>
          <w:szCs w:val="22"/>
          <w:lang w:val="en-US"/>
        </w:rPr>
      </w:pPr>
      <w:r>
        <w:rPr>
          <w:rFonts w:ascii="Arial" w:hAnsi="Arial" w:cs="Arial"/>
          <w:b/>
          <w:sz w:val="22"/>
          <w:szCs w:val="22"/>
          <w:lang w:val="en-US"/>
        </w:rPr>
        <w:lastRenderedPageBreak/>
        <w:t>BCSA</w:t>
      </w:r>
      <w:r w:rsidR="00EB6417" w:rsidRPr="00E11B1D">
        <w:rPr>
          <w:rFonts w:ascii="Arial" w:hAnsi="Arial" w:cs="Arial"/>
          <w:b/>
          <w:sz w:val="22"/>
          <w:szCs w:val="22"/>
          <w:lang w:val="en-US"/>
        </w:rPr>
        <w:t xml:space="preserve"> </w:t>
      </w:r>
      <w:proofErr w:type="spellStart"/>
      <w:r w:rsidR="00EB6417" w:rsidRPr="00E11B1D">
        <w:rPr>
          <w:rFonts w:ascii="Arial" w:hAnsi="Arial" w:cs="Arial"/>
          <w:b/>
          <w:sz w:val="22"/>
          <w:szCs w:val="22"/>
          <w:lang w:val="en-US"/>
        </w:rPr>
        <w:t>Organising</w:t>
      </w:r>
      <w:proofErr w:type="spellEnd"/>
      <w:r w:rsidR="00EB6417" w:rsidRPr="00E11B1D">
        <w:rPr>
          <w:rFonts w:ascii="Arial" w:hAnsi="Arial" w:cs="Arial"/>
          <w:b/>
          <w:sz w:val="22"/>
          <w:szCs w:val="22"/>
          <w:lang w:val="en-US"/>
        </w:rPr>
        <w:t xml:space="preserve"> Group</w:t>
      </w:r>
      <w:r>
        <w:rPr>
          <w:rFonts w:ascii="Arial" w:hAnsi="Arial" w:cs="Arial"/>
          <w:b/>
          <w:sz w:val="22"/>
          <w:szCs w:val="22"/>
          <w:lang w:val="en-US"/>
        </w:rPr>
        <w:t xml:space="preserve"> 2023</w:t>
      </w:r>
    </w:p>
    <w:p w14:paraId="410CD35A" w14:textId="241507F4" w:rsidR="00A776EA" w:rsidRPr="00E11B1D" w:rsidRDefault="00A776EA" w:rsidP="00A776EA">
      <w:pPr>
        <w:jc w:val="center"/>
        <w:rPr>
          <w:rFonts w:ascii="Arial" w:hAnsi="Arial" w:cs="Arial"/>
          <w:b/>
          <w:sz w:val="22"/>
          <w:szCs w:val="22"/>
          <w:lang w:val="en-US"/>
        </w:rPr>
      </w:pPr>
    </w:p>
    <w:p w14:paraId="55DED077" w14:textId="77777777" w:rsidR="00A776EA" w:rsidRPr="00E11B1D" w:rsidRDefault="00A776EA" w:rsidP="00A776EA">
      <w:pPr>
        <w:jc w:val="center"/>
        <w:rPr>
          <w:rFonts w:ascii="Arial" w:hAnsi="Arial" w:cs="Arial"/>
          <w:b/>
          <w:sz w:val="22"/>
          <w:szCs w:val="22"/>
          <w:lang w:val="en-US"/>
        </w:rPr>
      </w:pPr>
    </w:p>
    <w:p w14:paraId="5551376B" w14:textId="29E09729" w:rsidR="00DA38AF" w:rsidRPr="00E11B1D" w:rsidRDefault="007E7CC7" w:rsidP="00EB6417">
      <w:pPr>
        <w:rPr>
          <w:rFonts w:ascii="Arial" w:hAnsi="Arial" w:cs="Arial"/>
          <w:sz w:val="22"/>
          <w:szCs w:val="22"/>
          <w:lang w:val="en-US"/>
        </w:rPr>
      </w:pPr>
      <w:r w:rsidRPr="00E11B1D">
        <w:rPr>
          <w:rFonts w:ascii="Arial" w:hAnsi="Arial" w:cs="Arial"/>
          <w:sz w:val="22"/>
          <w:szCs w:val="22"/>
          <w:lang w:val="en-US"/>
        </w:rPr>
        <w:t>Wayne Weidenhofer</w:t>
      </w:r>
      <w:r w:rsidR="00EB6417" w:rsidRPr="00E11B1D">
        <w:rPr>
          <w:rFonts w:ascii="Arial" w:hAnsi="Arial" w:cs="Arial"/>
          <w:sz w:val="22"/>
          <w:szCs w:val="22"/>
          <w:lang w:val="en-US"/>
        </w:rPr>
        <w:tab/>
        <w:t>Show Manager</w:t>
      </w:r>
      <w:r w:rsidRPr="00E11B1D">
        <w:rPr>
          <w:rFonts w:ascii="Arial" w:hAnsi="Arial" w:cs="Arial"/>
          <w:sz w:val="22"/>
          <w:szCs w:val="22"/>
          <w:lang w:val="en-US"/>
        </w:rPr>
        <w:t>/Secretary</w:t>
      </w:r>
      <w:r w:rsidR="000C430C" w:rsidRPr="00E11B1D">
        <w:rPr>
          <w:rFonts w:ascii="Arial" w:hAnsi="Arial" w:cs="Arial"/>
          <w:sz w:val="22"/>
          <w:szCs w:val="22"/>
          <w:lang w:val="en-US"/>
        </w:rPr>
        <w:tab/>
      </w:r>
    </w:p>
    <w:p w14:paraId="2EFEA74A" w14:textId="66A692E0" w:rsidR="00EB6417" w:rsidRPr="00E11B1D" w:rsidRDefault="007E7CC7" w:rsidP="00EB6417">
      <w:pPr>
        <w:ind w:left="2160" w:hanging="2160"/>
        <w:rPr>
          <w:rFonts w:ascii="Arial" w:hAnsi="Arial" w:cs="Arial"/>
          <w:sz w:val="22"/>
          <w:szCs w:val="22"/>
          <w:lang w:val="en-US"/>
        </w:rPr>
      </w:pPr>
      <w:r w:rsidRPr="00E11B1D">
        <w:rPr>
          <w:rFonts w:ascii="Arial" w:hAnsi="Arial" w:cs="Arial"/>
          <w:sz w:val="22"/>
          <w:szCs w:val="22"/>
          <w:lang w:val="en-US"/>
        </w:rPr>
        <w:t>Wayne Bandt</w:t>
      </w:r>
      <w:r w:rsidR="00EB6417" w:rsidRPr="00E11B1D">
        <w:rPr>
          <w:rFonts w:ascii="Arial" w:hAnsi="Arial" w:cs="Arial"/>
          <w:sz w:val="22"/>
          <w:szCs w:val="22"/>
          <w:lang w:val="en-US"/>
        </w:rPr>
        <w:tab/>
        <w:t>Electronics supervisor</w:t>
      </w:r>
      <w:r w:rsidR="00E11B1D" w:rsidRPr="00E11B1D">
        <w:rPr>
          <w:rFonts w:ascii="Arial" w:hAnsi="Arial" w:cs="Arial"/>
          <w:sz w:val="22"/>
          <w:szCs w:val="22"/>
          <w:lang w:val="en-US"/>
        </w:rPr>
        <w:t>,</w:t>
      </w:r>
      <w:r w:rsidR="00A33495" w:rsidRPr="00E11B1D">
        <w:rPr>
          <w:rFonts w:ascii="Arial" w:hAnsi="Arial" w:cs="Arial"/>
          <w:sz w:val="22"/>
          <w:szCs w:val="22"/>
          <w:lang w:val="en-US"/>
        </w:rPr>
        <w:t xml:space="preserve"> SA Team details for the ANBC electronics team</w:t>
      </w:r>
    </w:p>
    <w:p w14:paraId="7A648D2F" w14:textId="6017C3F7" w:rsidR="00EB6417" w:rsidRPr="00E11B1D" w:rsidRDefault="00EB6417" w:rsidP="00EB6417">
      <w:pPr>
        <w:rPr>
          <w:rFonts w:ascii="Arial" w:hAnsi="Arial" w:cs="Arial"/>
          <w:sz w:val="22"/>
          <w:szCs w:val="22"/>
          <w:lang w:val="en-US"/>
        </w:rPr>
      </w:pPr>
      <w:r w:rsidRPr="00E11B1D">
        <w:rPr>
          <w:rFonts w:ascii="Arial" w:hAnsi="Arial" w:cs="Arial"/>
          <w:sz w:val="22"/>
          <w:szCs w:val="22"/>
          <w:lang w:val="en-US"/>
        </w:rPr>
        <w:t>Dennis Lomman</w:t>
      </w:r>
      <w:r w:rsidRPr="00E11B1D">
        <w:rPr>
          <w:rFonts w:ascii="Arial" w:hAnsi="Arial" w:cs="Arial"/>
          <w:sz w:val="22"/>
          <w:szCs w:val="22"/>
          <w:lang w:val="en-US"/>
        </w:rPr>
        <w:tab/>
        <w:t>Hall bookings, hall key, raffle prizes</w:t>
      </w:r>
    </w:p>
    <w:p w14:paraId="7E8949F8" w14:textId="465F7D4A" w:rsidR="00EB6417" w:rsidRPr="00E11B1D" w:rsidRDefault="007E7CC7" w:rsidP="00EB6417">
      <w:pPr>
        <w:ind w:left="2160" w:hanging="2160"/>
        <w:rPr>
          <w:rFonts w:ascii="Arial" w:hAnsi="Arial" w:cs="Arial"/>
          <w:sz w:val="22"/>
          <w:szCs w:val="22"/>
          <w:lang w:val="en-US"/>
        </w:rPr>
      </w:pPr>
      <w:r w:rsidRPr="00E11B1D">
        <w:rPr>
          <w:rFonts w:ascii="Arial" w:hAnsi="Arial" w:cs="Arial"/>
          <w:sz w:val="22"/>
          <w:szCs w:val="22"/>
          <w:lang w:val="en-US"/>
        </w:rPr>
        <w:t>Wayne Weidenhofer</w:t>
      </w:r>
      <w:r w:rsidR="00EB6417" w:rsidRPr="00E11B1D">
        <w:rPr>
          <w:rFonts w:ascii="Arial" w:hAnsi="Arial" w:cs="Arial"/>
          <w:sz w:val="22"/>
          <w:szCs w:val="22"/>
          <w:lang w:val="en-US"/>
        </w:rPr>
        <w:tab/>
        <w:t xml:space="preserve">Show </w:t>
      </w:r>
      <w:r w:rsidR="00714903" w:rsidRPr="00E11B1D">
        <w:rPr>
          <w:rFonts w:ascii="Arial" w:hAnsi="Arial" w:cs="Arial"/>
          <w:sz w:val="22"/>
          <w:szCs w:val="22"/>
          <w:lang w:val="en-US"/>
        </w:rPr>
        <w:t>schedule.</w:t>
      </w:r>
    </w:p>
    <w:p w14:paraId="2814E0A6" w14:textId="36FFBE4B" w:rsidR="00E11B1D" w:rsidRPr="00E11B1D" w:rsidRDefault="00E11B1D" w:rsidP="00EB6417">
      <w:pPr>
        <w:ind w:left="2160" w:hanging="2160"/>
        <w:rPr>
          <w:rFonts w:ascii="Arial" w:hAnsi="Arial" w:cs="Arial"/>
          <w:sz w:val="22"/>
          <w:szCs w:val="22"/>
          <w:lang w:val="en-US"/>
        </w:rPr>
      </w:pPr>
      <w:r w:rsidRPr="00E11B1D">
        <w:rPr>
          <w:rFonts w:ascii="Arial" w:hAnsi="Arial" w:cs="Arial"/>
          <w:sz w:val="22"/>
          <w:szCs w:val="22"/>
          <w:lang w:val="en-US"/>
        </w:rPr>
        <w:t>Sue Adams</w:t>
      </w:r>
      <w:r w:rsidRPr="00E11B1D">
        <w:rPr>
          <w:rFonts w:ascii="Arial" w:hAnsi="Arial" w:cs="Arial"/>
          <w:sz w:val="22"/>
          <w:szCs w:val="22"/>
          <w:lang w:val="en-US"/>
        </w:rPr>
        <w:tab/>
      </w:r>
      <w:r w:rsidR="00ED378A">
        <w:rPr>
          <w:rFonts w:ascii="Arial" w:hAnsi="Arial" w:cs="Arial"/>
          <w:sz w:val="22"/>
          <w:szCs w:val="22"/>
          <w:lang w:val="en-US"/>
        </w:rPr>
        <w:t>Publicity/</w:t>
      </w:r>
      <w:r w:rsidR="00714903">
        <w:rPr>
          <w:rFonts w:ascii="Arial" w:hAnsi="Arial" w:cs="Arial"/>
          <w:sz w:val="22"/>
          <w:szCs w:val="22"/>
          <w:lang w:val="en-US"/>
        </w:rPr>
        <w:t>M</w:t>
      </w:r>
      <w:r w:rsidR="00714903" w:rsidRPr="00E11B1D">
        <w:rPr>
          <w:rFonts w:ascii="Arial" w:hAnsi="Arial" w:cs="Arial"/>
          <w:sz w:val="22"/>
          <w:szCs w:val="22"/>
          <w:lang w:val="en-US"/>
        </w:rPr>
        <w:t>edia</w:t>
      </w:r>
      <w:r w:rsidRPr="00E11B1D">
        <w:rPr>
          <w:rFonts w:ascii="Arial" w:hAnsi="Arial" w:cs="Arial"/>
          <w:sz w:val="22"/>
          <w:szCs w:val="22"/>
          <w:lang w:val="en-US"/>
        </w:rPr>
        <w:t xml:space="preserve"> (No photos of birds on </w:t>
      </w:r>
      <w:proofErr w:type="gramStart"/>
      <w:r w:rsidR="00BE0DE9">
        <w:rPr>
          <w:rFonts w:ascii="Arial" w:hAnsi="Arial" w:cs="Arial"/>
          <w:sz w:val="22"/>
          <w:szCs w:val="22"/>
          <w:lang w:val="en-US"/>
        </w:rPr>
        <w:t>S</w:t>
      </w:r>
      <w:r w:rsidR="00BE0DE9" w:rsidRPr="00E11B1D">
        <w:rPr>
          <w:rFonts w:ascii="Arial" w:hAnsi="Arial" w:cs="Arial"/>
          <w:sz w:val="22"/>
          <w:szCs w:val="22"/>
          <w:lang w:val="en-US"/>
        </w:rPr>
        <w:t>ocial</w:t>
      </w:r>
      <w:proofErr w:type="gramEnd"/>
      <w:r w:rsidR="00BE0DE9" w:rsidRPr="00E11B1D">
        <w:rPr>
          <w:rFonts w:ascii="Arial" w:hAnsi="Arial" w:cs="Arial"/>
          <w:sz w:val="22"/>
          <w:szCs w:val="22"/>
          <w:lang w:val="en-US"/>
        </w:rPr>
        <w:t xml:space="preserve"> media</w:t>
      </w:r>
      <w:r w:rsidRPr="00E11B1D">
        <w:rPr>
          <w:rFonts w:ascii="Arial" w:hAnsi="Arial" w:cs="Arial"/>
          <w:sz w:val="22"/>
          <w:szCs w:val="22"/>
          <w:lang w:val="en-US"/>
        </w:rPr>
        <w:t>)</w:t>
      </w:r>
      <w:r w:rsidR="00ED378A">
        <w:rPr>
          <w:rFonts w:ascii="Arial" w:hAnsi="Arial" w:cs="Arial"/>
          <w:sz w:val="22"/>
          <w:szCs w:val="22"/>
          <w:lang w:val="en-US"/>
        </w:rPr>
        <w:t xml:space="preserve"> </w:t>
      </w:r>
    </w:p>
    <w:p w14:paraId="6BFC36A4" w14:textId="131E2F81" w:rsidR="007E7CC7" w:rsidRPr="00E11B1D" w:rsidRDefault="007E7CC7" w:rsidP="00E11B1D">
      <w:pPr>
        <w:ind w:left="2160" w:hanging="2160"/>
        <w:rPr>
          <w:rFonts w:ascii="Arial" w:hAnsi="Arial" w:cs="Arial"/>
          <w:sz w:val="22"/>
          <w:szCs w:val="22"/>
          <w:lang w:val="en-US"/>
        </w:rPr>
      </w:pPr>
      <w:r w:rsidRPr="00E11B1D">
        <w:rPr>
          <w:rFonts w:ascii="Arial" w:hAnsi="Arial" w:cs="Arial"/>
          <w:sz w:val="22"/>
          <w:szCs w:val="22"/>
          <w:lang w:val="en-US"/>
        </w:rPr>
        <w:t>Doug Lange</w:t>
      </w:r>
      <w:r w:rsidR="00EB6417" w:rsidRPr="00E11B1D">
        <w:rPr>
          <w:rFonts w:ascii="Arial" w:hAnsi="Arial" w:cs="Arial"/>
          <w:sz w:val="22"/>
          <w:szCs w:val="22"/>
          <w:lang w:val="en-US"/>
        </w:rPr>
        <w:tab/>
        <w:t>Safety Officer</w:t>
      </w:r>
      <w:r w:rsidRPr="00E11B1D">
        <w:rPr>
          <w:rFonts w:ascii="Arial" w:hAnsi="Arial" w:cs="Arial"/>
          <w:sz w:val="22"/>
          <w:szCs w:val="22"/>
          <w:lang w:val="en-US"/>
        </w:rPr>
        <w:t>/Bio Security (if needed)</w:t>
      </w:r>
    </w:p>
    <w:p w14:paraId="73E79FB5" w14:textId="6CD4DD2A" w:rsidR="00EB6417" w:rsidRPr="00E11B1D" w:rsidRDefault="007E7CC7" w:rsidP="00EB6417">
      <w:pPr>
        <w:rPr>
          <w:rFonts w:ascii="Arial" w:hAnsi="Arial" w:cs="Arial"/>
          <w:sz w:val="22"/>
          <w:szCs w:val="22"/>
          <w:lang w:val="en-US"/>
        </w:rPr>
      </w:pPr>
      <w:r w:rsidRPr="00E11B1D">
        <w:rPr>
          <w:rFonts w:ascii="Arial" w:hAnsi="Arial" w:cs="Arial"/>
          <w:sz w:val="22"/>
          <w:szCs w:val="22"/>
          <w:lang w:val="en-US"/>
        </w:rPr>
        <w:t>Janet Harris</w:t>
      </w:r>
      <w:r w:rsidRPr="00E11B1D">
        <w:rPr>
          <w:rFonts w:ascii="Arial" w:hAnsi="Arial" w:cs="Arial"/>
          <w:sz w:val="22"/>
          <w:szCs w:val="22"/>
          <w:lang w:val="en-US"/>
        </w:rPr>
        <w:tab/>
      </w:r>
      <w:r w:rsidRPr="00E11B1D">
        <w:rPr>
          <w:rFonts w:ascii="Arial" w:hAnsi="Arial" w:cs="Arial"/>
          <w:sz w:val="22"/>
          <w:szCs w:val="22"/>
          <w:lang w:val="en-US"/>
        </w:rPr>
        <w:tab/>
      </w:r>
      <w:r w:rsidR="00637AE8" w:rsidRPr="00E11B1D">
        <w:rPr>
          <w:rFonts w:ascii="Arial" w:hAnsi="Arial" w:cs="Arial"/>
          <w:sz w:val="22"/>
          <w:szCs w:val="22"/>
          <w:lang w:val="en-US"/>
        </w:rPr>
        <w:t>Covid Marshalls</w:t>
      </w:r>
      <w:r w:rsidRPr="00E11B1D">
        <w:rPr>
          <w:rFonts w:ascii="Arial" w:hAnsi="Arial" w:cs="Arial"/>
          <w:sz w:val="22"/>
          <w:szCs w:val="22"/>
          <w:lang w:val="en-US"/>
        </w:rPr>
        <w:t xml:space="preserve"> (if needed)</w:t>
      </w:r>
      <w:r w:rsidR="00ED378A">
        <w:rPr>
          <w:rFonts w:ascii="Arial" w:hAnsi="Arial" w:cs="Arial"/>
          <w:sz w:val="22"/>
          <w:szCs w:val="22"/>
          <w:lang w:val="en-US"/>
        </w:rPr>
        <w:t>, Rosettes</w:t>
      </w:r>
    </w:p>
    <w:p w14:paraId="17E6E342" w14:textId="25A50E9B" w:rsidR="00EB6417" w:rsidRPr="00E11B1D" w:rsidRDefault="000C430C" w:rsidP="00EB6417">
      <w:pPr>
        <w:ind w:left="2160" w:hanging="2160"/>
        <w:rPr>
          <w:rFonts w:ascii="Arial" w:hAnsi="Arial" w:cs="Arial"/>
          <w:sz w:val="22"/>
          <w:szCs w:val="22"/>
          <w:lang w:val="en-US"/>
        </w:rPr>
      </w:pPr>
      <w:r w:rsidRPr="00E11B1D">
        <w:rPr>
          <w:rFonts w:ascii="Arial" w:hAnsi="Arial" w:cs="Arial"/>
          <w:sz w:val="22"/>
          <w:szCs w:val="22"/>
          <w:lang w:val="en-US"/>
        </w:rPr>
        <w:t>Ruth Lange</w:t>
      </w:r>
      <w:r w:rsidR="004C3491" w:rsidRPr="00E11B1D">
        <w:rPr>
          <w:rFonts w:ascii="Arial" w:hAnsi="Arial" w:cs="Arial"/>
          <w:sz w:val="22"/>
          <w:szCs w:val="22"/>
          <w:lang w:val="en-US"/>
        </w:rPr>
        <w:tab/>
      </w:r>
      <w:r w:rsidR="00EB6417" w:rsidRPr="00E11B1D">
        <w:rPr>
          <w:rFonts w:ascii="Arial" w:hAnsi="Arial" w:cs="Arial"/>
          <w:sz w:val="22"/>
          <w:szCs w:val="22"/>
          <w:lang w:val="en-US"/>
        </w:rPr>
        <w:t xml:space="preserve">Collection of entry fees when birds </w:t>
      </w:r>
      <w:r w:rsidR="00D85451" w:rsidRPr="00E11B1D">
        <w:rPr>
          <w:rFonts w:ascii="Arial" w:hAnsi="Arial" w:cs="Arial"/>
          <w:sz w:val="22"/>
          <w:szCs w:val="22"/>
          <w:lang w:val="en-US"/>
        </w:rPr>
        <w:t>presented</w:t>
      </w:r>
      <w:r w:rsidR="00EB6417" w:rsidRPr="00E11B1D">
        <w:rPr>
          <w:rFonts w:ascii="Arial" w:hAnsi="Arial" w:cs="Arial"/>
          <w:sz w:val="22"/>
          <w:szCs w:val="22"/>
          <w:lang w:val="en-US"/>
        </w:rPr>
        <w:t xml:space="preserve"> for </w:t>
      </w:r>
      <w:r w:rsidR="00714903" w:rsidRPr="00E11B1D">
        <w:rPr>
          <w:rFonts w:ascii="Arial" w:hAnsi="Arial" w:cs="Arial"/>
          <w:sz w:val="22"/>
          <w:szCs w:val="22"/>
          <w:lang w:val="en-US"/>
        </w:rPr>
        <w:t>benching.</w:t>
      </w:r>
    </w:p>
    <w:p w14:paraId="0FA9223D" w14:textId="02B51F9B" w:rsidR="00EB6417" w:rsidRPr="00E11B1D" w:rsidRDefault="000C430C" w:rsidP="00EB6417">
      <w:pPr>
        <w:ind w:left="2160" w:hanging="2160"/>
        <w:rPr>
          <w:rFonts w:ascii="Arial" w:hAnsi="Arial" w:cs="Arial"/>
          <w:sz w:val="22"/>
          <w:szCs w:val="22"/>
          <w:lang w:val="en-US"/>
        </w:rPr>
      </w:pPr>
      <w:r w:rsidRPr="00E11B1D">
        <w:rPr>
          <w:rFonts w:ascii="Arial" w:hAnsi="Arial" w:cs="Arial"/>
          <w:sz w:val="22"/>
          <w:szCs w:val="22"/>
          <w:lang w:val="en-US"/>
        </w:rPr>
        <w:t>Ruth Lange</w:t>
      </w:r>
      <w:r w:rsidR="00EB6417" w:rsidRPr="00E11B1D">
        <w:rPr>
          <w:rFonts w:ascii="Arial" w:hAnsi="Arial" w:cs="Arial"/>
          <w:sz w:val="22"/>
          <w:szCs w:val="22"/>
          <w:lang w:val="en-US"/>
        </w:rPr>
        <w:tab/>
        <w:t>Sale of raffle tickets</w:t>
      </w:r>
      <w:r w:rsidR="00FD47F2">
        <w:rPr>
          <w:rFonts w:ascii="Arial" w:hAnsi="Arial" w:cs="Arial"/>
          <w:sz w:val="22"/>
          <w:szCs w:val="22"/>
          <w:lang w:val="en-US"/>
        </w:rPr>
        <w:t>, Rosettes</w:t>
      </w:r>
    </w:p>
    <w:p w14:paraId="716F63D5" w14:textId="483E4483" w:rsidR="00E11B1D" w:rsidRPr="00E11B1D" w:rsidRDefault="00E11B1D" w:rsidP="00EB6417">
      <w:pPr>
        <w:ind w:left="2160" w:hanging="2160"/>
        <w:rPr>
          <w:rFonts w:ascii="Arial" w:hAnsi="Arial" w:cs="Arial"/>
          <w:sz w:val="22"/>
          <w:szCs w:val="22"/>
          <w:lang w:val="en-US"/>
        </w:rPr>
      </w:pPr>
      <w:r w:rsidRPr="00E11B1D">
        <w:rPr>
          <w:rFonts w:ascii="Arial" w:hAnsi="Arial" w:cs="Arial"/>
          <w:sz w:val="22"/>
          <w:szCs w:val="22"/>
          <w:lang w:val="en-US"/>
        </w:rPr>
        <w:t>Dennis Lomman</w:t>
      </w:r>
      <w:r w:rsidRPr="00E11B1D">
        <w:rPr>
          <w:rFonts w:ascii="Arial" w:hAnsi="Arial" w:cs="Arial"/>
          <w:sz w:val="22"/>
          <w:szCs w:val="22"/>
          <w:lang w:val="en-US"/>
        </w:rPr>
        <w:tab/>
        <w:t xml:space="preserve">Ring Supervisor (Michael Smith, Michael Crossley) </w:t>
      </w:r>
      <w:r w:rsidRPr="00E11B1D">
        <w:rPr>
          <w:rFonts w:ascii="Arial" w:hAnsi="Arial" w:cs="Arial"/>
          <w:sz w:val="22"/>
          <w:szCs w:val="22"/>
          <w:lang w:val="en-US"/>
        </w:rPr>
        <w:tab/>
      </w:r>
    </w:p>
    <w:p w14:paraId="64B1A9AE" w14:textId="6320292C" w:rsidR="009E600A" w:rsidRPr="00E11B1D" w:rsidRDefault="00EB6417" w:rsidP="00637AE8">
      <w:pPr>
        <w:ind w:left="2160" w:hanging="2160"/>
        <w:rPr>
          <w:rFonts w:ascii="Arial" w:hAnsi="Arial" w:cs="Arial"/>
          <w:sz w:val="22"/>
          <w:szCs w:val="22"/>
          <w:lang w:val="en-US"/>
        </w:rPr>
      </w:pPr>
      <w:r w:rsidRPr="00E11B1D">
        <w:rPr>
          <w:rFonts w:ascii="Arial" w:hAnsi="Arial" w:cs="Arial"/>
          <w:sz w:val="22"/>
          <w:szCs w:val="22"/>
          <w:lang w:val="en-US"/>
        </w:rPr>
        <w:t>Staging</w:t>
      </w:r>
      <w:r w:rsidRPr="00E11B1D">
        <w:rPr>
          <w:rFonts w:ascii="Arial" w:hAnsi="Arial" w:cs="Arial"/>
          <w:sz w:val="22"/>
          <w:szCs w:val="22"/>
          <w:lang w:val="en-US"/>
        </w:rPr>
        <w:tab/>
        <w:t>Graeme Alchin</w:t>
      </w:r>
    </w:p>
    <w:p w14:paraId="573DF421" w14:textId="77777777" w:rsidR="00BE0DE9" w:rsidRDefault="00DE197E" w:rsidP="00EB6417">
      <w:pPr>
        <w:rPr>
          <w:rFonts w:ascii="Arial" w:hAnsi="Arial" w:cs="Arial"/>
          <w:bCs/>
          <w:sz w:val="22"/>
          <w:szCs w:val="22"/>
          <w:lang w:val="en-US"/>
        </w:rPr>
      </w:pPr>
      <w:r w:rsidRPr="00E11B1D">
        <w:rPr>
          <w:rFonts w:ascii="Arial" w:hAnsi="Arial" w:cs="Arial"/>
          <w:bCs/>
          <w:sz w:val="22"/>
          <w:szCs w:val="22"/>
          <w:lang w:val="en-US"/>
        </w:rPr>
        <w:t>Bird Carers</w:t>
      </w:r>
      <w:r w:rsidR="001C4462" w:rsidRPr="00E11B1D">
        <w:rPr>
          <w:rFonts w:ascii="Arial" w:hAnsi="Arial" w:cs="Arial"/>
          <w:bCs/>
          <w:sz w:val="22"/>
          <w:szCs w:val="22"/>
          <w:lang w:val="en-US"/>
        </w:rPr>
        <w:t xml:space="preserve"> </w:t>
      </w:r>
      <w:r w:rsidR="001C4462" w:rsidRPr="00E11B1D">
        <w:rPr>
          <w:rFonts w:ascii="Arial" w:hAnsi="Arial" w:cs="Arial"/>
          <w:bCs/>
          <w:sz w:val="22"/>
          <w:szCs w:val="22"/>
          <w:lang w:val="en-US"/>
        </w:rPr>
        <w:tab/>
      </w:r>
      <w:r w:rsidR="001C4462" w:rsidRPr="00E11B1D">
        <w:rPr>
          <w:rFonts w:ascii="Arial" w:hAnsi="Arial" w:cs="Arial"/>
          <w:bCs/>
          <w:sz w:val="22"/>
          <w:szCs w:val="22"/>
          <w:lang w:val="en-US"/>
        </w:rPr>
        <w:tab/>
      </w:r>
      <w:r w:rsidRPr="00E11B1D">
        <w:rPr>
          <w:rFonts w:ascii="Arial" w:hAnsi="Arial" w:cs="Arial"/>
          <w:bCs/>
          <w:sz w:val="22"/>
          <w:szCs w:val="22"/>
          <w:lang w:val="en-US"/>
        </w:rPr>
        <w:t>Michael Smith</w:t>
      </w:r>
      <w:r w:rsidR="005E669A">
        <w:rPr>
          <w:rFonts w:ascii="Arial" w:hAnsi="Arial" w:cs="Arial"/>
          <w:bCs/>
          <w:sz w:val="22"/>
          <w:szCs w:val="22"/>
          <w:lang w:val="en-US"/>
        </w:rPr>
        <w:t xml:space="preserve"> (Captain)</w:t>
      </w:r>
      <w:r w:rsidRPr="00E11B1D">
        <w:rPr>
          <w:rFonts w:ascii="Arial" w:hAnsi="Arial" w:cs="Arial"/>
          <w:bCs/>
          <w:sz w:val="22"/>
          <w:szCs w:val="22"/>
          <w:lang w:val="en-US"/>
        </w:rPr>
        <w:t>,</w:t>
      </w:r>
      <w:r w:rsidR="001C4462" w:rsidRPr="00E11B1D">
        <w:rPr>
          <w:rFonts w:ascii="Arial" w:hAnsi="Arial" w:cs="Arial"/>
          <w:bCs/>
          <w:sz w:val="22"/>
          <w:szCs w:val="22"/>
          <w:lang w:val="en-US"/>
        </w:rPr>
        <w:t xml:space="preserve"> </w:t>
      </w:r>
      <w:r w:rsidR="00D61737" w:rsidRPr="00E11B1D">
        <w:rPr>
          <w:rFonts w:ascii="Arial" w:hAnsi="Arial" w:cs="Arial"/>
          <w:bCs/>
          <w:sz w:val="22"/>
          <w:szCs w:val="22"/>
          <w:lang w:val="en-US"/>
        </w:rPr>
        <w:t>Doug Lange</w:t>
      </w:r>
      <w:r w:rsidR="00ED378A">
        <w:rPr>
          <w:rFonts w:ascii="Arial" w:hAnsi="Arial" w:cs="Arial"/>
          <w:bCs/>
          <w:sz w:val="22"/>
          <w:szCs w:val="22"/>
          <w:lang w:val="en-US"/>
        </w:rPr>
        <w:t xml:space="preserve">, Troy </w:t>
      </w:r>
      <w:proofErr w:type="gramStart"/>
      <w:r w:rsidR="005E669A">
        <w:rPr>
          <w:rFonts w:ascii="Arial" w:hAnsi="Arial" w:cs="Arial"/>
          <w:bCs/>
          <w:sz w:val="22"/>
          <w:szCs w:val="22"/>
          <w:lang w:val="en-US"/>
        </w:rPr>
        <w:t>Holmes</w:t>
      </w:r>
      <w:proofErr w:type="gramEnd"/>
      <w:r w:rsidR="00ED378A">
        <w:rPr>
          <w:rFonts w:ascii="Arial" w:hAnsi="Arial" w:cs="Arial"/>
          <w:bCs/>
          <w:sz w:val="22"/>
          <w:szCs w:val="22"/>
          <w:lang w:val="en-US"/>
        </w:rPr>
        <w:t xml:space="preserve"> and </w:t>
      </w:r>
      <w:r w:rsidR="005E669A">
        <w:rPr>
          <w:rFonts w:ascii="Arial" w:hAnsi="Arial" w:cs="Arial"/>
          <w:bCs/>
          <w:sz w:val="22"/>
          <w:szCs w:val="22"/>
          <w:lang w:val="en-US"/>
        </w:rPr>
        <w:t>Ian Marshall</w:t>
      </w:r>
    </w:p>
    <w:p w14:paraId="5F5F94BC" w14:textId="77777777" w:rsidR="00BE0DE9" w:rsidRDefault="00BE0DE9" w:rsidP="00EB6417">
      <w:pPr>
        <w:rPr>
          <w:rFonts w:ascii="Arial" w:hAnsi="Arial" w:cs="Arial"/>
          <w:bCs/>
          <w:sz w:val="22"/>
          <w:szCs w:val="22"/>
          <w:lang w:val="en-US"/>
        </w:rPr>
      </w:pPr>
    </w:p>
    <w:p w14:paraId="1F147F80" w14:textId="17B9E03B" w:rsidR="009E600A" w:rsidRPr="00E11B1D" w:rsidRDefault="00BE0DE9" w:rsidP="00EB6417">
      <w:pPr>
        <w:rPr>
          <w:rFonts w:ascii="Arial" w:hAnsi="Arial" w:cs="Arial"/>
          <w:bCs/>
          <w:sz w:val="22"/>
          <w:szCs w:val="22"/>
          <w:lang w:val="en-US"/>
        </w:rPr>
      </w:pPr>
      <w:r>
        <w:rPr>
          <w:rFonts w:ascii="Arial" w:hAnsi="Arial" w:cs="Arial"/>
          <w:bCs/>
          <w:sz w:val="22"/>
          <w:szCs w:val="22"/>
          <w:lang w:val="en-US"/>
        </w:rPr>
        <w:t xml:space="preserve">BCSA </w:t>
      </w:r>
      <w:r w:rsidR="006C4AEC">
        <w:rPr>
          <w:rFonts w:ascii="Arial" w:hAnsi="Arial" w:cs="Arial"/>
          <w:bCs/>
          <w:sz w:val="22"/>
          <w:szCs w:val="22"/>
          <w:lang w:val="en-US"/>
        </w:rPr>
        <w:t>Team</w:t>
      </w:r>
      <w:r>
        <w:rPr>
          <w:rFonts w:ascii="Arial" w:hAnsi="Arial" w:cs="Arial"/>
          <w:bCs/>
          <w:sz w:val="22"/>
          <w:szCs w:val="22"/>
          <w:lang w:val="en-US"/>
        </w:rPr>
        <w:t xml:space="preserve"> Carer</w:t>
      </w:r>
      <w:r>
        <w:rPr>
          <w:rFonts w:ascii="Arial" w:hAnsi="Arial" w:cs="Arial"/>
          <w:bCs/>
          <w:sz w:val="22"/>
          <w:szCs w:val="22"/>
          <w:lang w:val="en-US"/>
        </w:rPr>
        <w:tab/>
      </w:r>
      <w:r w:rsidR="006C4AEC">
        <w:rPr>
          <w:rFonts w:ascii="Arial" w:hAnsi="Arial" w:cs="Arial"/>
          <w:bCs/>
          <w:sz w:val="22"/>
          <w:szCs w:val="22"/>
          <w:lang w:val="en-US"/>
        </w:rPr>
        <w:t xml:space="preserve">John Mulley (Birds travelling by road to Ballarat) </w:t>
      </w:r>
      <w:r>
        <w:rPr>
          <w:rFonts w:ascii="Arial" w:hAnsi="Arial" w:cs="Arial"/>
          <w:bCs/>
          <w:sz w:val="22"/>
          <w:szCs w:val="22"/>
          <w:lang w:val="en-US"/>
        </w:rPr>
        <w:tab/>
      </w:r>
      <w:r w:rsidR="00DE197E" w:rsidRPr="00E11B1D">
        <w:rPr>
          <w:rFonts w:ascii="Arial" w:hAnsi="Arial" w:cs="Arial"/>
          <w:bCs/>
          <w:sz w:val="22"/>
          <w:szCs w:val="22"/>
          <w:lang w:val="en-US"/>
        </w:rPr>
        <w:t xml:space="preserve"> </w:t>
      </w:r>
    </w:p>
    <w:p w14:paraId="59742162" w14:textId="77777777" w:rsidR="00436308" w:rsidRDefault="00436308" w:rsidP="00EB6417">
      <w:pPr>
        <w:rPr>
          <w:rFonts w:ascii="Arial" w:hAnsi="Arial" w:cs="Arial"/>
          <w:b/>
          <w:sz w:val="22"/>
          <w:szCs w:val="22"/>
          <w:lang w:val="en-US"/>
        </w:rPr>
      </w:pPr>
    </w:p>
    <w:p w14:paraId="25A88490" w14:textId="19CF3868" w:rsidR="00436308" w:rsidRDefault="00436308" w:rsidP="00EB6417">
      <w:pPr>
        <w:rPr>
          <w:rFonts w:ascii="Arial" w:hAnsi="Arial" w:cs="Arial"/>
          <w:b/>
          <w:sz w:val="22"/>
          <w:szCs w:val="22"/>
          <w:lang w:val="en-US"/>
        </w:rPr>
      </w:pPr>
      <w:r>
        <w:rPr>
          <w:rFonts w:ascii="Arial" w:hAnsi="Arial" w:cs="Arial"/>
          <w:b/>
          <w:sz w:val="22"/>
          <w:szCs w:val="22"/>
          <w:lang w:val="en-US"/>
        </w:rPr>
        <w:t>Judges</w:t>
      </w:r>
      <w:r>
        <w:rPr>
          <w:rFonts w:ascii="Arial" w:hAnsi="Arial" w:cs="Arial"/>
          <w:b/>
          <w:sz w:val="22"/>
          <w:szCs w:val="22"/>
          <w:lang w:val="en-US"/>
        </w:rPr>
        <w:tab/>
      </w:r>
      <w:r>
        <w:rPr>
          <w:rFonts w:ascii="Arial" w:hAnsi="Arial" w:cs="Arial"/>
          <w:b/>
          <w:sz w:val="22"/>
          <w:szCs w:val="22"/>
          <w:lang w:val="en-US"/>
        </w:rPr>
        <w:tab/>
        <w:t xml:space="preserve">Invitations will be sent </w:t>
      </w:r>
      <w:proofErr w:type="gramStart"/>
      <w:r>
        <w:rPr>
          <w:rFonts w:ascii="Arial" w:hAnsi="Arial" w:cs="Arial"/>
          <w:b/>
          <w:sz w:val="22"/>
          <w:szCs w:val="22"/>
          <w:lang w:val="en-US"/>
        </w:rPr>
        <w:t>out</w:t>
      </w:r>
      <w:proofErr w:type="gramEnd"/>
    </w:p>
    <w:p w14:paraId="26F993AD" w14:textId="57319EDE" w:rsidR="00DE197E" w:rsidRDefault="00436308" w:rsidP="00EB6417">
      <w:pPr>
        <w:rPr>
          <w:rFonts w:ascii="Arial" w:hAnsi="Arial" w:cs="Arial"/>
          <w:b/>
          <w:sz w:val="22"/>
          <w:szCs w:val="22"/>
          <w:lang w:val="en-US"/>
        </w:rPr>
      </w:pPr>
      <w:r>
        <w:rPr>
          <w:rFonts w:ascii="Arial" w:hAnsi="Arial" w:cs="Arial"/>
          <w:b/>
          <w:sz w:val="22"/>
          <w:szCs w:val="22"/>
          <w:lang w:val="en-US"/>
        </w:rPr>
        <w:t>Stewards</w:t>
      </w:r>
      <w:r>
        <w:rPr>
          <w:rFonts w:ascii="Arial" w:hAnsi="Arial" w:cs="Arial"/>
          <w:b/>
          <w:sz w:val="22"/>
          <w:szCs w:val="22"/>
          <w:lang w:val="en-US"/>
        </w:rPr>
        <w:tab/>
      </w:r>
      <w:r>
        <w:rPr>
          <w:rFonts w:ascii="Arial" w:hAnsi="Arial" w:cs="Arial"/>
          <w:b/>
          <w:sz w:val="22"/>
          <w:szCs w:val="22"/>
          <w:lang w:val="en-US"/>
        </w:rPr>
        <w:tab/>
        <w:t>Nominations to the Show Manager</w:t>
      </w:r>
    </w:p>
    <w:p w14:paraId="07EFA14A" w14:textId="0F0B372D" w:rsidR="00436308" w:rsidRDefault="00436308" w:rsidP="00EB6417">
      <w:pPr>
        <w:rPr>
          <w:rFonts w:ascii="Arial" w:hAnsi="Arial" w:cs="Arial"/>
          <w:b/>
          <w:sz w:val="22"/>
          <w:szCs w:val="22"/>
          <w:lang w:val="en-US"/>
        </w:rPr>
      </w:pPr>
    </w:p>
    <w:p w14:paraId="3C508207" w14:textId="77777777" w:rsidR="00436308" w:rsidRPr="00E11B1D" w:rsidRDefault="00436308" w:rsidP="00EB6417">
      <w:pPr>
        <w:rPr>
          <w:rFonts w:ascii="Arial" w:hAnsi="Arial" w:cs="Arial"/>
          <w:b/>
          <w:sz w:val="22"/>
          <w:szCs w:val="22"/>
          <w:lang w:val="en-US"/>
        </w:rPr>
      </w:pPr>
    </w:p>
    <w:p w14:paraId="3665BD17" w14:textId="7103B672" w:rsidR="00EB6417" w:rsidRDefault="00EB6417" w:rsidP="00637AE8">
      <w:pPr>
        <w:ind w:left="2160" w:firstLine="720"/>
        <w:rPr>
          <w:rFonts w:ascii="Arial" w:hAnsi="Arial" w:cs="Arial"/>
          <w:b/>
          <w:sz w:val="22"/>
          <w:szCs w:val="22"/>
          <w:lang w:val="en-US"/>
        </w:rPr>
      </w:pPr>
      <w:r w:rsidRPr="00E11B1D">
        <w:rPr>
          <w:rFonts w:ascii="Arial" w:hAnsi="Arial" w:cs="Arial"/>
          <w:b/>
          <w:sz w:val="22"/>
          <w:szCs w:val="22"/>
          <w:lang w:val="en-US"/>
        </w:rPr>
        <w:t>Club liaison</w:t>
      </w:r>
      <w:r w:rsidR="009E600A" w:rsidRPr="00E11B1D">
        <w:rPr>
          <w:rFonts w:ascii="Arial" w:hAnsi="Arial" w:cs="Arial"/>
          <w:b/>
          <w:sz w:val="22"/>
          <w:szCs w:val="22"/>
          <w:lang w:val="en-US"/>
        </w:rPr>
        <w:t xml:space="preserve"> officers</w:t>
      </w:r>
    </w:p>
    <w:p w14:paraId="367B25E8" w14:textId="77777777" w:rsidR="006C4AEC" w:rsidRPr="00E11B1D" w:rsidRDefault="006C4AEC" w:rsidP="00637AE8">
      <w:pPr>
        <w:ind w:left="2160" w:firstLine="720"/>
        <w:rPr>
          <w:rFonts w:ascii="Arial" w:hAnsi="Arial" w:cs="Arial"/>
          <w:b/>
          <w:sz w:val="22"/>
          <w:szCs w:val="22"/>
          <w:lang w:val="en-US"/>
        </w:rPr>
      </w:pPr>
    </w:p>
    <w:p w14:paraId="7813D965" w14:textId="77777777" w:rsidR="00EB6417" w:rsidRPr="00E11B1D" w:rsidRDefault="00EB6417" w:rsidP="00EB6417">
      <w:pPr>
        <w:rPr>
          <w:rFonts w:ascii="Arial" w:hAnsi="Arial" w:cs="Arial"/>
          <w:sz w:val="22"/>
          <w:szCs w:val="22"/>
          <w:lang w:val="en-US"/>
        </w:rPr>
      </w:pPr>
      <w:r w:rsidRPr="00E11B1D">
        <w:rPr>
          <w:rFonts w:ascii="Arial" w:hAnsi="Arial" w:cs="Arial"/>
          <w:sz w:val="22"/>
          <w:szCs w:val="22"/>
          <w:lang w:val="en-US"/>
        </w:rPr>
        <w:t>BSSA</w:t>
      </w:r>
      <w:r w:rsidRPr="00E11B1D">
        <w:rPr>
          <w:rFonts w:ascii="Arial" w:hAnsi="Arial" w:cs="Arial"/>
          <w:sz w:val="22"/>
          <w:szCs w:val="22"/>
          <w:lang w:val="en-US"/>
        </w:rPr>
        <w:tab/>
      </w:r>
      <w:r w:rsidRPr="00E11B1D">
        <w:rPr>
          <w:rFonts w:ascii="Arial" w:hAnsi="Arial" w:cs="Arial"/>
          <w:sz w:val="22"/>
          <w:szCs w:val="22"/>
          <w:lang w:val="en-US"/>
        </w:rPr>
        <w:tab/>
      </w:r>
      <w:r w:rsidRPr="00E11B1D">
        <w:rPr>
          <w:rFonts w:ascii="Arial" w:hAnsi="Arial" w:cs="Arial"/>
          <w:sz w:val="22"/>
          <w:szCs w:val="22"/>
          <w:lang w:val="en-US"/>
        </w:rPr>
        <w:tab/>
        <w:t>Sue Adams</w:t>
      </w:r>
      <w:r w:rsidRPr="00E11B1D">
        <w:rPr>
          <w:rFonts w:ascii="Arial" w:hAnsi="Arial" w:cs="Arial"/>
          <w:sz w:val="22"/>
          <w:szCs w:val="22"/>
          <w:lang w:val="en-US"/>
        </w:rPr>
        <w:tab/>
      </w:r>
      <w:r w:rsidRPr="00E11B1D">
        <w:rPr>
          <w:rFonts w:ascii="Arial" w:hAnsi="Arial" w:cs="Arial"/>
          <w:sz w:val="22"/>
          <w:szCs w:val="22"/>
          <w:lang w:val="en-US"/>
        </w:rPr>
        <w:tab/>
        <w:t>adamsfamily100@bigpond.com</w:t>
      </w:r>
    </w:p>
    <w:p w14:paraId="2C87E0D1" w14:textId="77777777" w:rsidR="00EB6417" w:rsidRPr="00E11B1D" w:rsidRDefault="00EB6417" w:rsidP="00EB6417">
      <w:pPr>
        <w:rPr>
          <w:rFonts w:ascii="Arial" w:hAnsi="Arial" w:cs="Arial"/>
          <w:sz w:val="22"/>
          <w:szCs w:val="22"/>
          <w:lang w:val="en-US"/>
        </w:rPr>
      </w:pPr>
      <w:r w:rsidRPr="00E11B1D">
        <w:rPr>
          <w:rFonts w:ascii="Arial" w:hAnsi="Arial" w:cs="Arial"/>
          <w:sz w:val="22"/>
          <w:szCs w:val="22"/>
          <w:lang w:val="en-US"/>
        </w:rPr>
        <w:t>NEBS</w:t>
      </w:r>
      <w:r w:rsidRPr="00E11B1D">
        <w:rPr>
          <w:rFonts w:ascii="Arial" w:hAnsi="Arial" w:cs="Arial"/>
          <w:sz w:val="22"/>
          <w:szCs w:val="22"/>
          <w:lang w:val="en-US"/>
        </w:rPr>
        <w:tab/>
      </w:r>
      <w:r w:rsidRPr="00E11B1D">
        <w:rPr>
          <w:rFonts w:ascii="Arial" w:hAnsi="Arial" w:cs="Arial"/>
          <w:sz w:val="22"/>
          <w:szCs w:val="22"/>
          <w:lang w:val="en-US"/>
        </w:rPr>
        <w:tab/>
      </w:r>
      <w:r w:rsidRPr="00E11B1D">
        <w:rPr>
          <w:rFonts w:ascii="Arial" w:hAnsi="Arial" w:cs="Arial"/>
          <w:sz w:val="22"/>
          <w:szCs w:val="22"/>
          <w:lang w:val="en-US"/>
        </w:rPr>
        <w:tab/>
        <w:t>John Mulley</w:t>
      </w:r>
      <w:r w:rsidRPr="00E11B1D">
        <w:rPr>
          <w:rFonts w:ascii="Arial" w:hAnsi="Arial" w:cs="Arial"/>
          <w:sz w:val="22"/>
          <w:szCs w:val="22"/>
          <w:lang w:val="en-US"/>
        </w:rPr>
        <w:tab/>
      </w:r>
      <w:r w:rsidRPr="00E11B1D">
        <w:rPr>
          <w:rFonts w:ascii="Arial" w:hAnsi="Arial" w:cs="Arial"/>
          <w:sz w:val="22"/>
          <w:szCs w:val="22"/>
          <w:lang w:val="en-US"/>
        </w:rPr>
        <w:tab/>
        <w:t>jmulley@bigpond.net.au</w:t>
      </w:r>
    </w:p>
    <w:p w14:paraId="73C885C5" w14:textId="4168904B" w:rsidR="00EB6417" w:rsidRPr="00E11B1D" w:rsidRDefault="00EB6417" w:rsidP="00EB6417">
      <w:pPr>
        <w:rPr>
          <w:rFonts w:ascii="Arial" w:hAnsi="Arial" w:cs="Arial"/>
          <w:sz w:val="22"/>
          <w:szCs w:val="22"/>
          <w:lang w:val="en-US"/>
        </w:rPr>
      </w:pPr>
      <w:r w:rsidRPr="00E11B1D">
        <w:rPr>
          <w:rFonts w:ascii="Arial" w:hAnsi="Arial" w:cs="Arial"/>
          <w:sz w:val="22"/>
          <w:szCs w:val="22"/>
          <w:lang w:val="en-US"/>
        </w:rPr>
        <w:t>Port Pirie</w:t>
      </w:r>
      <w:r w:rsidRPr="00E11B1D">
        <w:rPr>
          <w:rFonts w:ascii="Arial" w:hAnsi="Arial" w:cs="Arial"/>
          <w:sz w:val="22"/>
          <w:szCs w:val="22"/>
          <w:lang w:val="en-US"/>
        </w:rPr>
        <w:tab/>
      </w:r>
      <w:r w:rsidRPr="00E11B1D">
        <w:rPr>
          <w:rFonts w:ascii="Arial" w:hAnsi="Arial" w:cs="Arial"/>
          <w:sz w:val="22"/>
          <w:szCs w:val="22"/>
          <w:lang w:val="en-US"/>
        </w:rPr>
        <w:tab/>
        <w:t>Peter Glassenbury</w:t>
      </w:r>
      <w:r w:rsidRPr="00E11B1D">
        <w:rPr>
          <w:rFonts w:ascii="Arial" w:hAnsi="Arial" w:cs="Arial"/>
          <w:sz w:val="22"/>
          <w:szCs w:val="22"/>
          <w:lang w:val="en-US"/>
        </w:rPr>
        <w:tab/>
      </w:r>
      <w:hyperlink r:id="rId8" w:history="1">
        <w:r w:rsidR="00637AE8" w:rsidRPr="00E11B1D">
          <w:rPr>
            <w:rStyle w:val="Hyperlink"/>
            <w:rFonts w:ascii="Arial" w:hAnsi="Arial" w:cs="Arial"/>
            <w:color w:val="auto"/>
            <w:sz w:val="22"/>
            <w:szCs w:val="22"/>
            <w:u w:val="none"/>
            <w:lang w:val="en-US"/>
          </w:rPr>
          <w:t>pglassen@bigpond.com</w:t>
        </w:r>
      </w:hyperlink>
      <w:r w:rsidR="00637AE8" w:rsidRPr="00E11B1D">
        <w:rPr>
          <w:rFonts w:ascii="Arial" w:hAnsi="Arial" w:cs="Arial"/>
          <w:sz w:val="22"/>
          <w:szCs w:val="22"/>
          <w:lang w:val="en-US"/>
        </w:rPr>
        <w:t xml:space="preserve">  </w:t>
      </w:r>
    </w:p>
    <w:p w14:paraId="13422978" w14:textId="77777777" w:rsidR="00637AE8" w:rsidRPr="00E11B1D" w:rsidRDefault="00637AE8" w:rsidP="00EB6417">
      <w:pPr>
        <w:rPr>
          <w:rFonts w:ascii="Arial" w:hAnsi="Arial" w:cs="Arial"/>
          <w:sz w:val="22"/>
          <w:szCs w:val="22"/>
          <w:lang w:val="en-US"/>
        </w:rPr>
      </w:pPr>
    </w:p>
    <w:p w14:paraId="72B4E6A9" w14:textId="76E0C8F6" w:rsidR="00EB6417" w:rsidRPr="00E11B1D" w:rsidRDefault="009E600A" w:rsidP="00EB6417">
      <w:pPr>
        <w:rPr>
          <w:rFonts w:ascii="Arial" w:hAnsi="Arial" w:cs="Arial"/>
          <w:sz w:val="22"/>
          <w:szCs w:val="22"/>
          <w:lang w:val="en-US"/>
        </w:rPr>
      </w:pPr>
      <w:r w:rsidRPr="00E11B1D">
        <w:rPr>
          <w:rFonts w:ascii="Arial" w:hAnsi="Arial" w:cs="Arial"/>
          <w:sz w:val="22"/>
          <w:szCs w:val="22"/>
          <w:lang w:val="en-US"/>
        </w:rPr>
        <w:t>Club liaison officers are</w:t>
      </w:r>
      <w:r w:rsidR="00EB6417" w:rsidRPr="00E11B1D">
        <w:rPr>
          <w:rFonts w:ascii="Arial" w:hAnsi="Arial" w:cs="Arial"/>
          <w:sz w:val="22"/>
          <w:szCs w:val="22"/>
          <w:lang w:val="en-US"/>
        </w:rPr>
        <w:t xml:space="preserve"> the contact point for the Show Manager for clubs to nominate stewards, ensure distribution of the show schedule to their club members, and in the case of metropolitan clubs to ensure assistance for setup and cleanup. </w:t>
      </w:r>
    </w:p>
    <w:p w14:paraId="5C16ABEB" w14:textId="3D49EE4E" w:rsidR="00EB6417" w:rsidRPr="00E11B1D" w:rsidRDefault="00EB6417" w:rsidP="00EB6417">
      <w:pPr>
        <w:rPr>
          <w:rFonts w:ascii="Arial" w:hAnsi="Arial" w:cs="Arial"/>
          <w:sz w:val="22"/>
          <w:szCs w:val="22"/>
          <w:lang w:val="en-US"/>
        </w:rPr>
      </w:pPr>
    </w:p>
    <w:p w14:paraId="6750DDD8" w14:textId="779B7E7B" w:rsidR="008A6F33" w:rsidRDefault="008C5AC6" w:rsidP="00A45551">
      <w:pPr>
        <w:jc w:val="center"/>
        <w:rPr>
          <w:b/>
          <w:highlight w:val="yellow"/>
          <w:lang w:val="en-US"/>
        </w:rPr>
      </w:pPr>
      <w:r>
        <w:rPr>
          <w:noProof/>
        </w:rPr>
        <w:drawing>
          <wp:inline distT="0" distB="0" distL="0" distR="0" wp14:anchorId="2350236E" wp14:editId="17640665">
            <wp:extent cx="5429250" cy="3429000"/>
            <wp:effectExtent l="0" t="0" r="0" b="0"/>
            <wp:docPr id="4" name="Picture 4" descr="Community B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BB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429000"/>
                    </a:xfrm>
                    <a:prstGeom prst="rect">
                      <a:avLst/>
                    </a:prstGeom>
                    <a:noFill/>
                    <a:ln>
                      <a:noFill/>
                    </a:ln>
                  </pic:spPr>
                </pic:pic>
              </a:graphicData>
            </a:graphic>
          </wp:inline>
        </w:drawing>
      </w:r>
    </w:p>
    <w:p w14:paraId="5063A0E5" w14:textId="1F31083A" w:rsidR="00A30385" w:rsidRDefault="00A30385" w:rsidP="00A45551">
      <w:pPr>
        <w:jc w:val="center"/>
        <w:rPr>
          <w:b/>
          <w:highlight w:val="yellow"/>
          <w:lang w:val="en-US"/>
        </w:rPr>
      </w:pPr>
    </w:p>
    <w:p w14:paraId="04924B43" w14:textId="6E300C6B" w:rsidR="00A30385" w:rsidRDefault="00A30385" w:rsidP="00A30385">
      <w:pPr>
        <w:rPr>
          <w:noProof/>
        </w:rPr>
      </w:pPr>
    </w:p>
    <w:p w14:paraId="74EF0C24" w14:textId="4346D05E" w:rsidR="008C5AC6" w:rsidRDefault="00E40178" w:rsidP="008C5AC6">
      <w:pPr>
        <w:jc w:val="center"/>
        <w:rPr>
          <w:noProof/>
        </w:rPr>
      </w:pPr>
      <w:r>
        <w:rPr>
          <w:noProof/>
        </w:rPr>
        <w:t xml:space="preserve">Catering </w:t>
      </w:r>
      <w:r w:rsidR="008C5AC6">
        <w:rPr>
          <w:noProof/>
        </w:rPr>
        <w:t>is still being finalised or will be BYO like last year.</w:t>
      </w:r>
    </w:p>
    <w:p w14:paraId="68375C98" w14:textId="77777777" w:rsidR="008C5AC6" w:rsidRDefault="008C5AC6" w:rsidP="008C5AC6">
      <w:pPr>
        <w:jc w:val="center"/>
        <w:rPr>
          <w:noProof/>
        </w:rPr>
      </w:pPr>
    </w:p>
    <w:p w14:paraId="44595616" w14:textId="11B1AC9A" w:rsidR="00A30385" w:rsidRDefault="00E40178" w:rsidP="00A30385">
      <w:pPr>
        <w:rPr>
          <w:noProof/>
        </w:rPr>
      </w:pPr>
      <w:r>
        <w:rPr>
          <w:noProof/>
        </w:rPr>
        <w:t xml:space="preserve"> </w:t>
      </w:r>
    </w:p>
    <w:p w14:paraId="3B54B9D7" w14:textId="48AF9F97" w:rsidR="00D37E88" w:rsidRPr="00D37E88" w:rsidRDefault="00D37E88" w:rsidP="00A30385">
      <w:pPr>
        <w:rPr>
          <w:b/>
          <w:bCs/>
          <w:noProof/>
          <w:sz w:val="32"/>
          <w:szCs w:val="32"/>
        </w:rPr>
      </w:pPr>
      <w:r w:rsidRPr="00D37E88">
        <w:rPr>
          <w:b/>
          <w:bCs/>
          <w:noProof/>
          <w:sz w:val="32"/>
          <w:szCs w:val="32"/>
        </w:rPr>
        <w:lastRenderedPageBreak/>
        <w:t xml:space="preserve">MAJOR SPONSOR </w:t>
      </w:r>
      <w:r>
        <w:rPr>
          <w:b/>
          <w:bCs/>
          <w:noProof/>
          <w:sz w:val="32"/>
          <w:szCs w:val="32"/>
        </w:rPr>
        <w:t>–</w:t>
      </w:r>
      <w:r w:rsidRPr="00D37E88">
        <w:rPr>
          <w:b/>
          <w:bCs/>
          <w:noProof/>
          <w:sz w:val="32"/>
          <w:szCs w:val="32"/>
        </w:rPr>
        <w:t xml:space="preserve"> MAXISEEDS</w:t>
      </w:r>
      <w:r>
        <w:rPr>
          <w:b/>
          <w:bCs/>
          <w:noProof/>
          <w:sz w:val="32"/>
          <w:szCs w:val="32"/>
        </w:rPr>
        <w:t>. SUPPLYING THE WINNERS WITH THE BEST SEED</w:t>
      </w:r>
      <w:r w:rsidR="006A3AB7">
        <w:rPr>
          <w:b/>
          <w:bCs/>
          <w:noProof/>
          <w:sz w:val="32"/>
          <w:szCs w:val="32"/>
        </w:rPr>
        <w:t>S</w:t>
      </w:r>
      <w:r>
        <w:rPr>
          <w:b/>
          <w:bCs/>
          <w:noProof/>
          <w:sz w:val="32"/>
          <w:szCs w:val="32"/>
        </w:rPr>
        <w:t xml:space="preserve"> UNDER THE SUN.</w:t>
      </w:r>
    </w:p>
    <w:p w14:paraId="514AE4F4" w14:textId="413E3317" w:rsidR="00D37E88" w:rsidRDefault="00D37E88" w:rsidP="00A30385">
      <w:pPr>
        <w:rPr>
          <w:noProof/>
        </w:rPr>
      </w:pPr>
    </w:p>
    <w:p w14:paraId="0A3ADA04" w14:textId="6B8E03EB" w:rsidR="00D37E88" w:rsidRDefault="00D37E88" w:rsidP="00A30385">
      <w:pPr>
        <w:rPr>
          <w:noProof/>
        </w:rPr>
      </w:pPr>
    </w:p>
    <w:p w14:paraId="08B72EE4" w14:textId="42394A14" w:rsidR="00A30385" w:rsidRDefault="00D37E88" w:rsidP="00D37E88">
      <w:pPr>
        <w:tabs>
          <w:tab w:val="right" w:pos="6172"/>
        </w:tabs>
        <w:rPr>
          <w:b/>
          <w:highlight w:val="yellow"/>
          <w:lang w:val="en-US"/>
        </w:rPr>
      </w:pPr>
      <w:r>
        <w:rPr>
          <w:noProof/>
          <w:lang w:eastAsia="en-AU"/>
        </w:rPr>
        <w:drawing>
          <wp:anchor distT="0" distB="0" distL="114300" distR="114300" simplePos="0" relativeHeight="251658752" behindDoc="0" locked="0" layoutInCell="1" allowOverlap="1" wp14:anchorId="2EB08E6E" wp14:editId="51E9F451">
            <wp:simplePos x="0" y="0"/>
            <wp:positionH relativeFrom="margin">
              <wp:align>right</wp:align>
            </wp:positionH>
            <wp:positionV relativeFrom="page">
              <wp:posOffset>2371725</wp:posOffset>
            </wp:positionV>
            <wp:extent cx="1724025" cy="2095500"/>
            <wp:effectExtent l="0" t="0" r="0" b="0"/>
            <wp:wrapSquare wrapText="bothSides"/>
            <wp:docPr id="5" name="Picture 5" descr="http://www.wombaroo.com.au/images/Wombaroo%20Passwell%20Logo%20medium.gif"/>
            <wp:cNvGraphicFramePr/>
            <a:graphic xmlns:a="http://schemas.openxmlformats.org/drawingml/2006/main">
              <a:graphicData uri="http://schemas.openxmlformats.org/drawingml/2006/picture">
                <pic:pic xmlns:pic="http://schemas.openxmlformats.org/drawingml/2006/picture">
                  <pic:nvPicPr>
                    <pic:cNvPr id="2" name="Picture 7" descr="http://www.wombaroo.com.au/images/Wombaroo%20Passwell%20Logo%20medium.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2095500"/>
                    </a:xfrm>
                    <a:prstGeom prst="rect">
                      <a:avLst/>
                    </a:prstGeom>
                    <a:noFill/>
                    <a:ln>
                      <a:noFill/>
                    </a:ln>
                  </pic:spPr>
                </pic:pic>
              </a:graphicData>
            </a:graphic>
            <wp14:sizeRelV relativeFrom="margin">
              <wp14:pctHeight>0</wp14:pctHeight>
            </wp14:sizeRelV>
          </wp:anchor>
        </w:drawing>
      </w:r>
      <w:r>
        <w:rPr>
          <w:noProof/>
        </w:rPr>
        <w:drawing>
          <wp:inline distT="0" distB="0" distL="0" distR="0" wp14:anchorId="2B081666" wp14:editId="77102BFD">
            <wp:extent cx="1885950" cy="2988310"/>
            <wp:effectExtent l="0" t="0" r="0" b="2540"/>
            <wp:docPr id="1" name="Picture 1" descr="Small Parrot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arrot M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8840" cy="3056270"/>
                    </a:xfrm>
                    <a:prstGeom prst="rect">
                      <a:avLst/>
                    </a:prstGeom>
                    <a:noFill/>
                    <a:ln>
                      <a:noFill/>
                    </a:ln>
                  </pic:spPr>
                </pic:pic>
              </a:graphicData>
            </a:graphic>
          </wp:inline>
        </w:drawing>
      </w:r>
      <w:r>
        <w:rPr>
          <w:b/>
          <w:highlight w:val="yellow"/>
          <w:lang w:val="en-US"/>
        </w:rPr>
        <w:tab/>
      </w:r>
      <w:r w:rsidRPr="004860C8">
        <w:rPr>
          <w:noProof/>
        </w:rPr>
        <w:drawing>
          <wp:inline distT="0" distB="0" distL="0" distR="0" wp14:anchorId="7FBC2F80" wp14:editId="016618BC">
            <wp:extent cx="2019300"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300" cy="2133600"/>
                    </a:xfrm>
                    <a:prstGeom prst="rect">
                      <a:avLst/>
                    </a:prstGeom>
                  </pic:spPr>
                </pic:pic>
              </a:graphicData>
            </a:graphic>
          </wp:inline>
        </w:drawing>
      </w:r>
    </w:p>
    <w:p w14:paraId="462796E7" w14:textId="50DC0296" w:rsidR="00A45551" w:rsidRDefault="0052685A" w:rsidP="00E40178">
      <w:pPr>
        <w:jc w:val="center"/>
        <w:rPr>
          <w:b/>
          <w:lang w:val="en-US"/>
        </w:rPr>
      </w:pPr>
      <w:r w:rsidRPr="00822C8A">
        <w:rPr>
          <w:b/>
          <w:lang w:val="en-US"/>
        </w:rPr>
        <w:t>THE LOGAN SHIELD</w:t>
      </w:r>
    </w:p>
    <w:p w14:paraId="1FE62FAC" w14:textId="77777777" w:rsidR="00BF7E69" w:rsidRPr="007156C0" w:rsidRDefault="00BF7E69" w:rsidP="00A45551">
      <w:pPr>
        <w:jc w:val="center"/>
        <w:rPr>
          <w:b/>
          <w:lang w:val="en-US"/>
        </w:rPr>
      </w:pPr>
    </w:p>
    <w:p w14:paraId="400D2357" w14:textId="2B39D4A8" w:rsidR="0052685A" w:rsidRPr="00EB6417" w:rsidRDefault="0052685A" w:rsidP="00E40178">
      <w:pPr>
        <w:rPr>
          <w:lang w:val="en-US"/>
        </w:rPr>
      </w:pPr>
      <w:r w:rsidRPr="00EB6417">
        <w:rPr>
          <w:lang w:val="en-US"/>
        </w:rPr>
        <w:t>The Logan Shield came into being after the Budgerigar Society of South Australia (BSSA), sent a team of birds to Melbourne to compete in their Gardner Shield.   At the first attempt in 1974 with 11 Victorian teams competing, the BSSA came 4th and in 1975 came 3rd, this time against 15 Victorian teams. These results established the competitiveness of the South Australian birds.</w:t>
      </w:r>
    </w:p>
    <w:p w14:paraId="531186AA" w14:textId="77777777" w:rsidR="0052685A" w:rsidRPr="00EB6417" w:rsidRDefault="0052685A" w:rsidP="0052685A">
      <w:pPr>
        <w:rPr>
          <w:lang w:val="en-US"/>
        </w:rPr>
      </w:pPr>
      <w:r w:rsidRPr="00EB6417">
        <w:rPr>
          <w:lang w:val="en-US"/>
        </w:rPr>
        <w:t xml:space="preserve">   It was suggested in 1977 that a similar competition be held to stimulate team spirit and friendly rivalry amongst budgerigar breeders from the 6 existing clubs in South Australia, including mixed bird clubs.</w:t>
      </w:r>
    </w:p>
    <w:p w14:paraId="6267FB3A" w14:textId="6D2BF5C8" w:rsidR="0052685A" w:rsidRPr="00EB6417" w:rsidRDefault="0052685A" w:rsidP="0052685A">
      <w:pPr>
        <w:rPr>
          <w:lang w:val="en-US"/>
        </w:rPr>
      </w:pPr>
      <w:r w:rsidRPr="00EB6417">
        <w:rPr>
          <w:lang w:val="en-US"/>
        </w:rPr>
        <w:t xml:space="preserve">The then secretary of the BSSA, Lal Logan, who had held this position for 18 years, was </w:t>
      </w:r>
      <w:r w:rsidR="00714903" w:rsidRPr="00EB6417">
        <w:rPr>
          <w:lang w:val="en-US"/>
        </w:rPr>
        <w:t>honored</w:t>
      </w:r>
      <w:r w:rsidRPr="00EB6417">
        <w:rPr>
          <w:lang w:val="en-US"/>
        </w:rPr>
        <w:t xml:space="preserve"> to have his name used for the competition.  Lal purchased and donated the shield which was then named in his </w:t>
      </w:r>
      <w:r w:rsidR="00714903" w:rsidRPr="00EB6417">
        <w:rPr>
          <w:lang w:val="en-US"/>
        </w:rPr>
        <w:t>honor</w:t>
      </w:r>
      <w:r w:rsidRPr="00EB6417">
        <w:rPr>
          <w:lang w:val="en-US"/>
        </w:rPr>
        <w:t xml:space="preserve"> and is still used to this day. The first Logan Shield was hosted by the BSSA on the 2nd of April 1977 at St John’s Hall, Halifax Street, Adelaide with the 6 existing clubs competing.   The BSSA won with 196 points followed by Central Districts with 170, North East with140, Port Pirie with 131, Southern with 74 and Western with 60 points.   </w:t>
      </w:r>
    </w:p>
    <w:p w14:paraId="4A1DC73F" w14:textId="3DEFD025" w:rsidR="0052685A" w:rsidRPr="00EB6417" w:rsidRDefault="0052685A" w:rsidP="0052685A">
      <w:pPr>
        <w:rPr>
          <w:lang w:val="en-US"/>
        </w:rPr>
      </w:pPr>
      <w:r w:rsidRPr="00EB6417">
        <w:rPr>
          <w:lang w:val="en-US"/>
        </w:rPr>
        <w:t>Unfortunately</w:t>
      </w:r>
      <w:r w:rsidR="00B15223">
        <w:rPr>
          <w:lang w:val="en-US"/>
        </w:rPr>
        <w:t>,</w:t>
      </w:r>
      <w:r w:rsidRPr="00EB6417">
        <w:rPr>
          <w:lang w:val="en-US"/>
        </w:rPr>
        <w:t xml:space="preserve"> at the time Lal was in hospital so he was unable to present his shield. In July of the same year he passed away and sadly never saw the shield competition take place.</w:t>
      </w:r>
    </w:p>
    <w:p w14:paraId="73719A4B" w14:textId="4464B911" w:rsidR="0052685A" w:rsidRPr="00EB6417" w:rsidRDefault="0052685A" w:rsidP="0052685A">
      <w:pPr>
        <w:rPr>
          <w:lang w:val="en-US"/>
        </w:rPr>
      </w:pPr>
      <w:r w:rsidRPr="00EB6417">
        <w:rPr>
          <w:lang w:val="en-US"/>
        </w:rPr>
        <w:t xml:space="preserve">   The Logan Shield is a yearly reminder of Lal and his wife Thelma, both having so graciously donated their time and effort to the BSSA and </w:t>
      </w:r>
      <w:r w:rsidR="00B15223">
        <w:rPr>
          <w:lang w:val="en-US"/>
        </w:rPr>
        <w:t xml:space="preserve">to </w:t>
      </w:r>
      <w:r w:rsidRPr="00EB6417">
        <w:rPr>
          <w:lang w:val="en-US"/>
        </w:rPr>
        <w:t>the budgerigar fancy since its foundation in South Australia in 1948.</w:t>
      </w:r>
    </w:p>
    <w:p w14:paraId="68392A5A" w14:textId="671C94A5" w:rsidR="0052685A" w:rsidRPr="00EB6417" w:rsidRDefault="0052685A" w:rsidP="0052685A">
      <w:pPr>
        <w:rPr>
          <w:lang w:val="en-US"/>
        </w:rPr>
      </w:pPr>
      <w:r w:rsidRPr="00EB6417">
        <w:rPr>
          <w:lang w:val="en-US"/>
        </w:rPr>
        <w:t xml:space="preserve">   In 1964, a meeting between a group of New South Wales, Victorian and South Australian budgerigar fanciers resolved that a National Teams Competition should occur. More serious discussions occurred in 1972 between these three states thus the first competition would commence in Victoria in 1975. The National Show has continued annually ever since and expanded to include seven states / zones which effectively brings together the best breeders and the best young exhibition budgerigars in Australia.  </w:t>
      </w:r>
    </w:p>
    <w:p w14:paraId="741AA951" w14:textId="77777777" w:rsidR="0052685A" w:rsidRPr="00EB6417" w:rsidRDefault="0052685A" w:rsidP="0052685A">
      <w:pPr>
        <w:rPr>
          <w:lang w:val="en-US"/>
        </w:rPr>
      </w:pPr>
      <w:r w:rsidRPr="00EB6417">
        <w:rPr>
          <w:lang w:val="en-US"/>
        </w:rPr>
        <w:t xml:space="preserve">   The Logan Shield is now our State’s selection show for the Australian National Budgerigar Council (ANBC) Championship Show and is hosted annually by the Budgerigar Council of South Australia (BCSA). </w:t>
      </w:r>
    </w:p>
    <w:p w14:paraId="2D661474" w14:textId="2C3036F4" w:rsidR="007C5F96" w:rsidRDefault="0052685A" w:rsidP="0052685A">
      <w:pPr>
        <w:rPr>
          <w:lang w:val="en-US"/>
        </w:rPr>
      </w:pPr>
      <w:r w:rsidRPr="00EB6417">
        <w:rPr>
          <w:lang w:val="en-US"/>
        </w:rPr>
        <w:t xml:space="preserve">   The Logan Shield remains as a reminder of a great budgie man.</w:t>
      </w:r>
    </w:p>
    <w:p w14:paraId="5D3EAFDC" w14:textId="0CE1E523" w:rsidR="007C5F96" w:rsidRPr="00EB6417" w:rsidRDefault="007C5F96" w:rsidP="0052685A">
      <w:pPr>
        <w:rPr>
          <w:lang w:val="en-US"/>
        </w:rPr>
      </w:pPr>
    </w:p>
    <w:sectPr w:rsidR="007C5F96" w:rsidRPr="00EB6417" w:rsidSect="007F4F45">
      <w:pgSz w:w="11906" w:h="16838"/>
      <w:pgMar w:top="1440" w:right="1418" w:bottom="289" w:left="1418" w:header="284"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0D"/>
    <w:multiLevelType w:val="hybridMultilevel"/>
    <w:tmpl w:val="9D60D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C02496F"/>
    <w:multiLevelType w:val="hybridMultilevel"/>
    <w:tmpl w:val="F3583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462426249">
    <w:abstractNumId w:val="0"/>
  </w:num>
  <w:num w:numId="2" w16cid:durableId="1951742470">
    <w:abstractNumId w:val="1"/>
  </w:num>
  <w:num w:numId="3" w16cid:durableId="165545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CB"/>
    <w:rsid w:val="00022AA4"/>
    <w:rsid w:val="0002669D"/>
    <w:rsid w:val="00030266"/>
    <w:rsid w:val="00031CE1"/>
    <w:rsid w:val="00041D2D"/>
    <w:rsid w:val="0004451C"/>
    <w:rsid w:val="00047111"/>
    <w:rsid w:val="00052C0B"/>
    <w:rsid w:val="00061B71"/>
    <w:rsid w:val="00067F9D"/>
    <w:rsid w:val="000806D2"/>
    <w:rsid w:val="00081537"/>
    <w:rsid w:val="000816B4"/>
    <w:rsid w:val="00081E4B"/>
    <w:rsid w:val="0008620F"/>
    <w:rsid w:val="00086221"/>
    <w:rsid w:val="000A4E2A"/>
    <w:rsid w:val="000A76BF"/>
    <w:rsid w:val="000C3796"/>
    <w:rsid w:val="000C430C"/>
    <w:rsid w:val="000E338D"/>
    <w:rsid w:val="00110CA2"/>
    <w:rsid w:val="00113648"/>
    <w:rsid w:val="00114AAE"/>
    <w:rsid w:val="00117BA0"/>
    <w:rsid w:val="001236B8"/>
    <w:rsid w:val="001236E1"/>
    <w:rsid w:val="001268AE"/>
    <w:rsid w:val="00130B69"/>
    <w:rsid w:val="0017118B"/>
    <w:rsid w:val="00172305"/>
    <w:rsid w:val="00193F5E"/>
    <w:rsid w:val="00197BC2"/>
    <w:rsid w:val="001A3171"/>
    <w:rsid w:val="001B12DE"/>
    <w:rsid w:val="001C06E9"/>
    <w:rsid w:val="001C182B"/>
    <w:rsid w:val="001C4462"/>
    <w:rsid w:val="001D6B1F"/>
    <w:rsid w:val="001E537D"/>
    <w:rsid w:val="001E7A22"/>
    <w:rsid w:val="001F3351"/>
    <w:rsid w:val="002064C4"/>
    <w:rsid w:val="002211F8"/>
    <w:rsid w:val="002301F5"/>
    <w:rsid w:val="00245FEA"/>
    <w:rsid w:val="002465B6"/>
    <w:rsid w:val="00270536"/>
    <w:rsid w:val="002722C8"/>
    <w:rsid w:val="00290B40"/>
    <w:rsid w:val="002B36AC"/>
    <w:rsid w:val="002C69FB"/>
    <w:rsid w:val="002D39FD"/>
    <w:rsid w:val="002E3F42"/>
    <w:rsid w:val="002F115E"/>
    <w:rsid w:val="002F2DAD"/>
    <w:rsid w:val="002F2DFB"/>
    <w:rsid w:val="002F5EC6"/>
    <w:rsid w:val="00310850"/>
    <w:rsid w:val="0031126E"/>
    <w:rsid w:val="003155CB"/>
    <w:rsid w:val="003271F9"/>
    <w:rsid w:val="00334294"/>
    <w:rsid w:val="00346114"/>
    <w:rsid w:val="00346276"/>
    <w:rsid w:val="00347FC7"/>
    <w:rsid w:val="00352187"/>
    <w:rsid w:val="00355152"/>
    <w:rsid w:val="00387CC2"/>
    <w:rsid w:val="00390DED"/>
    <w:rsid w:val="003A4D10"/>
    <w:rsid w:val="003B3F3C"/>
    <w:rsid w:val="003E21C4"/>
    <w:rsid w:val="003E4475"/>
    <w:rsid w:val="003E692B"/>
    <w:rsid w:val="003E74CF"/>
    <w:rsid w:val="003E7D27"/>
    <w:rsid w:val="004058EA"/>
    <w:rsid w:val="00407CEB"/>
    <w:rsid w:val="00420719"/>
    <w:rsid w:val="0042319C"/>
    <w:rsid w:val="00424F93"/>
    <w:rsid w:val="00430B16"/>
    <w:rsid w:val="00436308"/>
    <w:rsid w:val="00437473"/>
    <w:rsid w:val="004559FC"/>
    <w:rsid w:val="004638BD"/>
    <w:rsid w:val="00464942"/>
    <w:rsid w:val="004928EF"/>
    <w:rsid w:val="004A0DD6"/>
    <w:rsid w:val="004C3491"/>
    <w:rsid w:val="004C5473"/>
    <w:rsid w:val="004D15C3"/>
    <w:rsid w:val="004E6033"/>
    <w:rsid w:val="004F109E"/>
    <w:rsid w:val="00511FCD"/>
    <w:rsid w:val="0052685A"/>
    <w:rsid w:val="00535B7B"/>
    <w:rsid w:val="00541CFB"/>
    <w:rsid w:val="00543FB2"/>
    <w:rsid w:val="0054438F"/>
    <w:rsid w:val="00554BE6"/>
    <w:rsid w:val="00557044"/>
    <w:rsid w:val="005634AC"/>
    <w:rsid w:val="00575E8D"/>
    <w:rsid w:val="00586F0F"/>
    <w:rsid w:val="00592A83"/>
    <w:rsid w:val="005A21EE"/>
    <w:rsid w:val="005A596A"/>
    <w:rsid w:val="005B7677"/>
    <w:rsid w:val="005C1FCE"/>
    <w:rsid w:val="005E443D"/>
    <w:rsid w:val="005E669A"/>
    <w:rsid w:val="005F60F8"/>
    <w:rsid w:val="005F6A89"/>
    <w:rsid w:val="00603CD0"/>
    <w:rsid w:val="00605430"/>
    <w:rsid w:val="0063125D"/>
    <w:rsid w:val="00634075"/>
    <w:rsid w:val="00636465"/>
    <w:rsid w:val="00637AE8"/>
    <w:rsid w:val="00643DA2"/>
    <w:rsid w:val="0065072F"/>
    <w:rsid w:val="00650BC1"/>
    <w:rsid w:val="00667229"/>
    <w:rsid w:val="006733B8"/>
    <w:rsid w:val="00676A52"/>
    <w:rsid w:val="00687E58"/>
    <w:rsid w:val="006A3AB7"/>
    <w:rsid w:val="006A6269"/>
    <w:rsid w:val="006C4AEC"/>
    <w:rsid w:val="006C4E5C"/>
    <w:rsid w:val="006D3668"/>
    <w:rsid w:val="00701EE9"/>
    <w:rsid w:val="00714903"/>
    <w:rsid w:val="007156C0"/>
    <w:rsid w:val="0072125A"/>
    <w:rsid w:val="00727DF7"/>
    <w:rsid w:val="00735ED7"/>
    <w:rsid w:val="007522A1"/>
    <w:rsid w:val="00752ED6"/>
    <w:rsid w:val="00753A71"/>
    <w:rsid w:val="00771856"/>
    <w:rsid w:val="007725CB"/>
    <w:rsid w:val="00774C03"/>
    <w:rsid w:val="00776B47"/>
    <w:rsid w:val="00785502"/>
    <w:rsid w:val="0079561B"/>
    <w:rsid w:val="007A090E"/>
    <w:rsid w:val="007B2CB4"/>
    <w:rsid w:val="007B3E33"/>
    <w:rsid w:val="007C0391"/>
    <w:rsid w:val="007C48E5"/>
    <w:rsid w:val="007C5F96"/>
    <w:rsid w:val="007E2D71"/>
    <w:rsid w:val="007E7CC7"/>
    <w:rsid w:val="007F12A8"/>
    <w:rsid w:val="007F4700"/>
    <w:rsid w:val="007F4F45"/>
    <w:rsid w:val="00802A3C"/>
    <w:rsid w:val="00812A77"/>
    <w:rsid w:val="00822C8A"/>
    <w:rsid w:val="0083503D"/>
    <w:rsid w:val="00853312"/>
    <w:rsid w:val="00860958"/>
    <w:rsid w:val="00860CA1"/>
    <w:rsid w:val="00876AFE"/>
    <w:rsid w:val="00882B2A"/>
    <w:rsid w:val="008A6F33"/>
    <w:rsid w:val="008B3B2D"/>
    <w:rsid w:val="008C5AC6"/>
    <w:rsid w:val="008E6583"/>
    <w:rsid w:val="008F233B"/>
    <w:rsid w:val="008F3A10"/>
    <w:rsid w:val="00900F00"/>
    <w:rsid w:val="0090171D"/>
    <w:rsid w:val="00916A7D"/>
    <w:rsid w:val="0092573A"/>
    <w:rsid w:val="00932AF0"/>
    <w:rsid w:val="009372F4"/>
    <w:rsid w:val="00950A34"/>
    <w:rsid w:val="00964D16"/>
    <w:rsid w:val="00976B65"/>
    <w:rsid w:val="00981D21"/>
    <w:rsid w:val="00986C90"/>
    <w:rsid w:val="00990226"/>
    <w:rsid w:val="009A0A6A"/>
    <w:rsid w:val="009A4CAB"/>
    <w:rsid w:val="009A6682"/>
    <w:rsid w:val="009A6E6D"/>
    <w:rsid w:val="009A72D5"/>
    <w:rsid w:val="009C3B85"/>
    <w:rsid w:val="009C4579"/>
    <w:rsid w:val="009E1F4F"/>
    <w:rsid w:val="009E600A"/>
    <w:rsid w:val="009E6FA0"/>
    <w:rsid w:val="009F5C59"/>
    <w:rsid w:val="00A00247"/>
    <w:rsid w:val="00A036A9"/>
    <w:rsid w:val="00A12571"/>
    <w:rsid w:val="00A27A13"/>
    <w:rsid w:val="00A30385"/>
    <w:rsid w:val="00A3250D"/>
    <w:rsid w:val="00A333B5"/>
    <w:rsid w:val="00A33495"/>
    <w:rsid w:val="00A42D3B"/>
    <w:rsid w:val="00A45551"/>
    <w:rsid w:val="00A52F26"/>
    <w:rsid w:val="00A776EA"/>
    <w:rsid w:val="00AB675F"/>
    <w:rsid w:val="00AC3395"/>
    <w:rsid w:val="00AD698D"/>
    <w:rsid w:val="00AD69D7"/>
    <w:rsid w:val="00AD7D67"/>
    <w:rsid w:val="00AE24EA"/>
    <w:rsid w:val="00AE3670"/>
    <w:rsid w:val="00AF6671"/>
    <w:rsid w:val="00AF768D"/>
    <w:rsid w:val="00B124B8"/>
    <w:rsid w:val="00B1422B"/>
    <w:rsid w:val="00B15223"/>
    <w:rsid w:val="00B17CD9"/>
    <w:rsid w:val="00B26CEB"/>
    <w:rsid w:val="00B33059"/>
    <w:rsid w:val="00B401EC"/>
    <w:rsid w:val="00B513D4"/>
    <w:rsid w:val="00B60A0F"/>
    <w:rsid w:val="00B6764B"/>
    <w:rsid w:val="00BA0CFB"/>
    <w:rsid w:val="00BA27E1"/>
    <w:rsid w:val="00BB21C4"/>
    <w:rsid w:val="00BB2FE4"/>
    <w:rsid w:val="00BB5D55"/>
    <w:rsid w:val="00BC14FB"/>
    <w:rsid w:val="00BC4DD6"/>
    <w:rsid w:val="00BC6FB7"/>
    <w:rsid w:val="00BD08A9"/>
    <w:rsid w:val="00BD1FA0"/>
    <w:rsid w:val="00BE0DE9"/>
    <w:rsid w:val="00BE7DE8"/>
    <w:rsid w:val="00BF055E"/>
    <w:rsid w:val="00BF6DC4"/>
    <w:rsid w:val="00BF7E69"/>
    <w:rsid w:val="00C107EC"/>
    <w:rsid w:val="00C13371"/>
    <w:rsid w:val="00C176E5"/>
    <w:rsid w:val="00C6098B"/>
    <w:rsid w:val="00C73B43"/>
    <w:rsid w:val="00C7544C"/>
    <w:rsid w:val="00C77A05"/>
    <w:rsid w:val="00CA7018"/>
    <w:rsid w:val="00CB2CA9"/>
    <w:rsid w:val="00CC6025"/>
    <w:rsid w:val="00CC7878"/>
    <w:rsid w:val="00CD48FA"/>
    <w:rsid w:val="00CD57C1"/>
    <w:rsid w:val="00CF19ED"/>
    <w:rsid w:val="00CF2C67"/>
    <w:rsid w:val="00CF4BD2"/>
    <w:rsid w:val="00D10BA8"/>
    <w:rsid w:val="00D23F19"/>
    <w:rsid w:val="00D3651E"/>
    <w:rsid w:val="00D37E88"/>
    <w:rsid w:val="00D4254F"/>
    <w:rsid w:val="00D56406"/>
    <w:rsid w:val="00D61737"/>
    <w:rsid w:val="00D637E6"/>
    <w:rsid w:val="00D75A06"/>
    <w:rsid w:val="00D85451"/>
    <w:rsid w:val="00D86CF1"/>
    <w:rsid w:val="00D87E04"/>
    <w:rsid w:val="00D903D5"/>
    <w:rsid w:val="00D9142D"/>
    <w:rsid w:val="00DA38AF"/>
    <w:rsid w:val="00DA3E9F"/>
    <w:rsid w:val="00DA683C"/>
    <w:rsid w:val="00DA6931"/>
    <w:rsid w:val="00DB18A3"/>
    <w:rsid w:val="00DB56AF"/>
    <w:rsid w:val="00DB5923"/>
    <w:rsid w:val="00DB5E14"/>
    <w:rsid w:val="00DD657B"/>
    <w:rsid w:val="00DE197E"/>
    <w:rsid w:val="00DF47BC"/>
    <w:rsid w:val="00DF606C"/>
    <w:rsid w:val="00E05214"/>
    <w:rsid w:val="00E0716E"/>
    <w:rsid w:val="00E10DBD"/>
    <w:rsid w:val="00E11608"/>
    <w:rsid w:val="00E11B1D"/>
    <w:rsid w:val="00E15528"/>
    <w:rsid w:val="00E31112"/>
    <w:rsid w:val="00E40178"/>
    <w:rsid w:val="00E43944"/>
    <w:rsid w:val="00E46DBF"/>
    <w:rsid w:val="00E53491"/>
    <w:rsid w:val="00E559C7"/>
    <w:rsid w:val="00E77789"/>
    <w:rsid w:val="00E8326B"/>
    <w:rsid w:val="00E83646"/>
    <w:rsid w:val="00E83B5C"/>
    <w:rsid w:val="00EA3EBB"/>
    <w:rsid w:val="00EB6417"/>
    <w:rsid w:val="00EB7EB0"/>
    <w:rsid w:val="00EC1E99"/>
    <w:rsid w:val="00EC622F"/>
    <w:rsid w:val="00ED14EE"/>
    <w:rsid w:val="00ED378A"/>
    <w:rsid w:val="00ED40BC"/>
    <w:rsid w:val="00EF293A"/>
    <w:rsid w:val="00EF7052"/>
    <w:rsid w:val="00F05C6D"/>
    <w:rsid w:val="00F23845"/>
    <w:rsid w:val="00F24FE4"/>
    <w:rsid w:val="00F33D3F"/>
    <w:rsid w:val="00F43099"/>
    <w:rsid w:val="00F50D16"/>
    <w:rsid w:val="00F510E0"/>
    <w:rsid w:val="00F7501A"/>
    <w:rsid w:val="00F75552"/>
    <w:rsid w:val="00F83FF6"/>
    <w:rsid w:val="00F857AA"/>
    <w:rsid w:val="00F978B3"/>
    <w:rsid w:val="00FB0828"/>
    <w:rsid w:val="00FC7A3B"/>
    <w:rsid w:val="00FD47F2"/>
    <w:rsid w:val="00FE2777"/>
    <w:rsid w:val="00FE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F349"/>
  <w15:docId w15:val="{D8F6AFA6-254F-498A-980C-CB2E2D23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77"/>
    <w:rPr>
      <w:sz w:val="24"/>
      <w:szCs w:val="24"/>
      <w:lang w:eastAsia="en-US"/>
    </w:rPr>
  </w:style>
  <w:style w:type="paragraph" w:styleId="Heading1">
    <w:name w:val="heading 1"/>
    <w:basedOn w:val="Normal"/>
    <w:next w:val="Normal"/>
    <w:qFormat/>
    <w:rsid w:val="005B7677"/>
    <w:pPr>
      <w:keepNext/>
      <w:outlineLvl w:val="0"/>
    </w:pPr>
    <w:rPr>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B7677"/>
    <w:rPr>
      <w:color w:val="0000FF"/>
      <w:u w:val="single"/>
    </w:rPr>
  </w:style>
  <w:style w:type="paragraph" w:styleId="BodyText">
    <w:name w:val="Body Text"/>
    <w:basedOn w:val="Normal"/>
    <w:semiHidden/>
    <w:rsid w:val="005B7677"/>
    <w:rPr>
      <w:sz w:val="22"/>
      <w:lang w:val="en-US"/>
    </w:rPr>
  </w:style>
  <w:style w:type="paragraph" w:styleId="BalloonText">
    <w:name w:val="Balloon Text"/>
    <w:basedOn w:val="Normal"/>
    <w:link w:val="BalloonTextChar"/>
    <w:uiPriority w:val="99"/>
    <w:semiHidden/>
    <w:unhideWhenUsed/>
    <w:rsid w:val="00492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EF"/>
    <w:rPr>
      <w:rFonts w:ascii="Segoe UI" w:hAnsi="Segoe UI" w:cs="Segoe UI"/>
      <w:sz w:val="18"/>
      <w:szCs w:val="18"/>
      <w:lang w:eastAsia="en-US"/>
    </w:rPr>
  </w:style>
  <w:style w:type="paragraph" w:styleId="ListParagraph">
    <w:name w:val="List Paragraph"/>
    <w:basedOn w:val="Normal"/>
    <w:uiPriority w:val="34"/>
    <w:qFormat/>
    <w:rsid w:val="00EB6417"/>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37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397">
      <w:bodyDiv w:val="1"/>
      <w:marLeft w:val="0"/>
      <w:marRight w:val="0"/>
      <w:marTop w:val="0"/>
      <w:marBottom w:val="0"/>
      <w:divBdr>
        <w:top w:val="none" w:sz="0" w:space="0" w:color="auto"/>
        <w:left w:val="none" w:sz="0" w:space="0" w:color="auto"/>
        <w:bottom w:val="none" w:sz="0" w:space="0" w:color="auto"/>
        <w:right w:val="none" w:sz="0" w:space="0" w:color="auto"/>
      </w:divBdr>
    </w:div>
    <w:div w:id="115485901">
      <w:bodyDiv w:val="1"/>
      <w:marLeft w:val="0"/>
      <w:marRight w:val="0"/>
      <w:marTop w:val="0"/>
      <w:marBottom w:val="0"/>
      <w:divBdr>
        <w:top w:val="none" w:sz="0" w:space="0" w:color="auto"/>
        <w:left w:val="none" w:sz="0" w:space="0" w:color="auto"/>
        <w:bottom w:val="none" w:sz="0" w:space="0" w:color="auto"/>
        <w:right w:val="none" w:sz="0" w:space="0" w:color="auto"/>
      </w:divBdr>
    </w:div>
    <w:div w:id="193813286">
      <w:bodyDiv w:val="1"/>
      <w:marLeft w:val="0"/>
      <w:marRight w:val="0"/>
      <w:marTop w:val="0"/>
      <w:marBottom w:val="0"/>
      <w:divBdr>
        <w:top w:val="none" w:sz="0" w:space="0" w:color="auto"/>
        <w:left w:val="none" w:sz="0" w:space="0" w:color="auto"/>
        <w:bottom w:val="none" w:sz="0" w:space="0" w:color="auto"/>
        <w:right w:val="none" w:sz="0" w:space="0" w:color="auto"/>
      </w:divBdr>
    </w:div>
    <w:div w:id="330648005">
      <w:bodyDiv w:val="1"/>
      <w:marLeft w:val="0"/>
      <w:marRight w:val="0"/>
      <w:marTop w:val="0"/>
      <w:marBottom w:val="0"/>
      <w:divBdr>
        <w:top w:val="none" w:sz="0" w:space="0" w:color="auto"/>
        <w:left w:val="none" w:sz="0" w:space="0" w:color="auto"/>
        <w:bottom w:val="none" w:sz="0" w:space="0" w:color="auto"/>
        <w:right w:val="none" w:sz="0" w:space="0" w:color="auto"/>
      </w:divBdr>
    </w:div>
    <w:div w:id="581454277">
      <w:bodyDiv w:val="1"/>
      <w:marLeft w:val="0"/>
      <w:marRight w:val="0"/>
      <w:marTop w:val="0"/>
      <w:marBottom w:val="0"/>
      <w:divBdr>
        <w:top w:val="none" w:sz="0" w:space="0" w:color="auto"/>
        <w:left w:val="none" w:sz="0" w:space="0" w:color="auto"/>
        <w:bottom w:val="none" w:sz="0" w:space="0" w:color="auto"/>
        <w:right w:val="none" w:sz="0" w:space="0" w:color="auto"/>
      </w:divBdr>
    </w:div>
    <w:div w:id="897059158">
      <w:bodyDiv w:val="1"/>
      <w:marLeft w:val="0"/>
      <w:marRight w:val="0"/>
      <w:marTop w:val="0"/>
      <w:marBottom w:val="0"/>
      <w:divBdr>
        <w:top w:val="none" w:sz="0" w:space="0" w:color="auto"/>
        <w:left w:val="none" w:sz="0" w:space="0" w:color="auto"/>
        <w:bottom w:val="none" w:sz="0" w:space="0" w:color="auto"/>
        <w:right w:val="none" w:sz="0" w:space="0" w:color="auto"/>
      </w:divBdr>
    </w:div>
    <w:div w:id="1127814982">
      <w:bodyDiv w:val="1"/>
      <w:marLeft w:val="0"/>
      <w:marRight w:val="0"/>
      <w:marTop w:val="0"/>
      <w:marBottom w:val="0"/>
      <w:divBdr>
        <w:top w:val="none" w:sz="0" w:space="0" w:color="auto"/>
        <w:left w:val="none" w:sz="0" w:space="0" w:color="auto"/>
        <w:bottom w:val="none" w:sz="0" w:space="0" w:color="auto"/>
        <w:right w:val="none" w:sz="0" w:space="0" w:color="auto"/>
      </w:divBdr>
    </w:div>
    <w:div w:id="1694840173">
      <w:bodyDiv w:val="1"/>
      <w:marLeft w:val="0"/>
      <w:marRight w:val="0"/>
      <w:marTop w:val="0"/>
      <w:marBottom w:val="0"/>
      <w:divBdr>
        <w:top w:val="none" w:sz="0" w:space="0" w:color="auto"/>
        <w:left w:val="none" w:sz="0" w:space="0" w:color="auto"/>
        <w:bottom w:val="none" w:sz="0" w:space="0" w:color="auto"/>
        <w:right w:val="none" w:sz="0" w:space="0" w:color="auto"/>
      </w:divBdr>
    </w:div>
    <w:div w:id="1912621730">
      <w:bodyDiv w:val="1"/>
      <w:marLeft w:val="0"/>
      <w:marRight w:val="0"/>
      <w:marTop w:val="0"/>
      <w:marBottom w:val="0"/>
      <w:divBdr>
        <w:top w:val="none" w:sz="0" w:space="0" w:color="auto"/>
        <w:left w:val="none" w:sz="0" w:space="0" w:color="auto"/>
        <w:bottom w:val="none" w:sz="0" w:space="0" w:color="auto"/>
        <w:right w:val="none" w:sz="0" w:space="0" w:color="auto"/>
      </w:divBdr>
    </w:div>
    <w:div w:id="20790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lassen@bigpo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yneweedo@tpg.com.au"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BFF6-2850-44A9-AA2B-3B7E4252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1132</Words>
  <Characters>5944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Wayne Weidenhofer</cp:lastModifiedBy>
  <cp:revision>2</cp:revision>
  <cp:lastPrinted>2023-03-31T13:14:00Z</cp:lastPrinted>
  <dcterms:created xsi:type="dcterms:W3CDTF">2023-03-31T13:18:00Z</dcterms:created>
  <dcterms:modified xsi:type="dcterms:W3CDTF">2023-03-31T13:18:00Z</dcterms:modified>
</cp:coreProperties>
</file>