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D0B6" w14:textId="77777777" w:rsidR="00DB715F" w:rsidRDefault="00685E0E" w:rsidP="00FD6515">
      <w:pPr>
        <w:ind w:right="-630"/>
        <w:jc w:val="center"/>
        <w:rPr>
          <w:rFonts w:ascii="Book Antiqua" w:hAnsi="Book Antiqua"/>
          <w:sz w:val="28"/>
          <w:szCs w:val="28"/>
        </w:rPr>
      </w:pPr>
      <w:r>
        <w:rPr>
          <w:rFonts w:ascii="Book Antiqua" w:hAnsi="Book Antiqua"/>
          <w:noProof/>
          <w:sz w:val="28"/>
          <w:szCs w:val="28"/>
          <w:lang w:val="en-AU" w:eastAsia="en-AU"/>
        </w:rPr>
        <mc:AlternateContent>
          <mc:Choice Requires="wps">
            <w:drawing>
              <wp:anchor distT="0" distB="0" distL="114300" distR="114300" simplePos="0" relativeHeight="251660288" behindDoc="0" locked="0" layoutInCell="0" allowOverlap="1" wp14:anchorId="1CB0ADAF" wp14:editId="4103D76F">
                <wp:simplePos x="0" y="0"/>
                <wp:positionH relativeFrom="page">
                  <wp:posOffset>923925</wp:posOffset>
                </wp:positionH>
                <wp:positionV relativeFrom="page">
                  <wp:posOffset>1019175</wp:posOffset>
                </wp:positionV>
                <wp:extent cx="3375660" cy="1600200"/>
                <wp:effectExtent l="38100" t="38100" r="3429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600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59CE7D55" w14:textId="77777777"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AUSTRALIAN</w:t>
                            </w:r>
                          </w:p>
                          <w:p w14:paraId="61AB1359" w14:textId="77777777"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NATIONAL</w:t>
                            </w:r>
                          </w:p>
                          <w:p w14:paraId="7B1225A1" w14:textId="77777777"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BUDGERIGAR</w:t>
                            </w:r>
                          </w:p>
                          <w:p w14:paraId="023A8BB3" w14:textId="77777777"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COUNCIL</w:t>
                            </w:r>
                            <w:r>
                              <w:rPr>
                                <w:rFonts w:ascii="Aharoni" w:cs="Aharoni"/>
                                <w:iCs/>
                                <w:sz w:val="28"/>
                                <w:szCs w:val="28"/>
                              </w:rPr>
                              <w:t xml:space="preserve"> Inc.</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CB0ADAF" id="_x0000_t202" coordsize="21600,21600" o:spt="202" path="m,l,21600r21600,l21600,xe">
                <v:stroke joinstyle="miter"/>
                <v:path gradientshapeok="t" o:connecttype="rect"/>
              </v:shapetype>
              <v:shape id="Text Box 5" o:spid="_x0000_s1026" type="#_x0000_t202" style="position:absolute;left:0;text-align:left;margin-left:72.75pt;margin-top:80.25pt;width:265.8pt;height:1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" o:allowincell="f" filled="f" strokecolor="#622423" strokeweight="6pt">
                <v:stroke linestyle="thickThin"/>
                <v:textbox inset="10.8pt,7.2pt,10.8pt,7.2pt">
                  <w:txbxContent>
                    <w:p w14:paraId="59CE7D55" w14:textId="77777777"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AUSTRALIAN</w:t>
                      </w:r>
                    </w:p>
                    <w:p w14:paraId="61AB1359" w14:textId="77777777"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NATIONAL</w:t>
                      </w:r>
                    </w:p>
                    <w:p w14:paraId="7B1225A1" w14:textId="77777777"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BUDGERIGAR</w:t>
                      </w:r>
                    </w:p>
                    <w:p w14:paraId="023A8BB3" w14:textId="77777777"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COUNCIL</w:t>
                      </w:r>
                      <w:r>
                        <w:rPr>
                          <w:rFonts w:ascii="Aharoni" w:cs="Aharoni"/>
                          <w:iCs/>
                          <w:sz w:val="28"/>
                          <w:szCs w:val="28"/>
                        </w:rPr>
                        <w:t xml:space="preserve"> Inc.</w:t>
                      </w:r>
                    </w:p>
                  </w:txbxContent>
                </v:textbox>
                <w10:wrap anchorx="page" anchory="page"/>
              </v:shape>
            </w:pict>
          </mc:Fallback>
        </mc:AlternateContent>
      </w:r>
    </w:p>
    <w:p w14:paraId="62E5C4DC" w14:textId="77777777" w:rsidR="002E7B1A" w:rsidRDefault="00685E0E" w:rsidP="00CB3DBE">
      <w:pPr>
        <w:ind w:right="-630"/>
        <w:jc w:val="right"/>
        <w:rPr>
          <w:rFonts w:ascii="Book Antiqua" w:hAnsi="Book Antiqua"/>
          <w:sz w:val="28"/>
          <w:szCs w:val="28"/>
        </w:rPr>
      </w:pPr>
      <w:r>
        <w:rPr>
          <w:rFonts w:ascii="Book Antiqua" w:hAnsi="Book Antiqua"/>
          <w:i/>
          <w:noProof/>
          <w:color w:val="0000FF"/>
          <w:sz w:val="28"/>
          <w:szCs w:val="28"/>
          <w:lang w:val="en-AU" w:eastAsia="en-AU"/>
        </w:rPr>
        <w:drawing>
          <wp:anchor distT="36576" distB="36576" distL="36576" distR="36576" simplePos="0" relativeHeight="251659264" behindDoc="0" locked="0" layoutInCell="1" allowOverlap="1" wp14:anchorId="4B6C9464" wp14:editId="1F859CB8">
            <wp:simplePos x="0" y="0"/>
            <wp:positionH relativeFrom="column">
              <wp:posOffset>2396490</wp:posOffset>
            </wp:positionH>
            <wp:positionV relativeFrom="paragraph">
              <wp:posOffset>93980</wp:posOffset>
            </wp:positionV>
            <wp:extent cx="830580" cy="1193165"/>
            <wp:effectExtent l="0" t="0" r="762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noProof/>
          <w:sz w:val="28"/>
          <w:szCs w:val="28"/>
          <w:lang w:val="en-AU" w:eastAsia="en-AU"/>
        </w:rPr>
        <w:drawing>
          <wp:anchor distT="36576" distB="36576" distL="36576" distR="36576" simplePos="0" relativeHeight="251658240" behindDoc="0" locked="0" layoutInCell="1" allowOverlap="1" wp14:anchorId="63D9F0E5" wp14:editId="3AFB67EB">
            <wp:simplePos x="0" y="0"/>
            <wp:positionH relativeFrom="column">
              <wp:posOffset>243840</wp:posOffset>
            </wp:positionH>
            <wp:positionV relativeFrom="paragraph">
              <wp:posOffset>98425</wp:posOffset>
            </wp:positionV>
            <wp:extent cx="873125" cy="12115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125"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E1799" w14:textId="77777777" w:rsidR="002E7B1A" w:rsidRDefault="002E7B1A" w:rsidP="00FD6515">
      <w:pPr>
        <w:ind w:right="-630"/>
        <w:jc w:val="center"/>
        <w:rPr>
          <w:rFonts w:ascii="Book Antiqua" w:hAnsi="Book Antiqua"/>
          <w:sz w:val="28"/>
          <w:szCs w:val="28"/>
        </w:rPr>
      </w:pPr>
    </w:p>
    <w:p w14:paraId="4E9BFCBB" w14:textId="77777777" w:rsidR="002E7B1A" w:rsidRPr="003B62CC" w:rsidRDefault="002E7B1A" w:rsidP="00CB3DBE">
      <w:pPr>
        <w:ind w:right="-630"/>
        <w:jc w:val="center"/>
        <w:rPr>
          <w:rFonts w:ascii="Book Antiqua" w:hAnsi="Book Antiqua"/>
          <w:sz w:val="28"/>
          <w:szCs w:val="28"/>
        </w:rPr>
      </w:pPr>
    </w:p>
    <w:p w14:paraId="513B7BF5" w14:textId="77777777" w:rsidR="00CB3DBE" w:rsidRPr="00CB3DBE" w:rsidRDefault="00CB3DBE" w:rsidP="00CB3DBE">
      <w:pPr>
        <w:tabs>
          <w:tab w:val="left" w:pos="6804"/>
        </w:tabs>
        <w:jc w:val="right"/>
        <w:rPr>
          <w:rFonts w:ascii="Book Antiqua" w:hAnsi="Book Antiqua"/>
          <w:sz w:val="24"/>
          <w:szCs w:val="24"/>
        </w:rPr>
      </w:pPr>
      <w:r w:rsidRPr="00CB3DBE">
        <w:rPr>
          <w:rFonts w:ascii="Book Antiqua" w:hAnsi="Book Antiqua"/>
          <w:sz w:val="24"/>
          <w:szCs w:val="24"/>
        </w:rPr>
        <w:t>General Secretary</w:t>
      </w:r>
    </w:p>
    <w:p w14:paraId="720F40AA" w14:textId="1C76A785" w:rsidR="00CB3DBE" w:rsidRPr="00CB3DBE" w:rsidRDefault="00536FCF" w:rsidP="00CB3DBE">
      <w:pPr>
        <w:jc w:val="right"/>
        <w:rPr>
          <w:rFonts w:ascii="Book Antiqua" w:hAnsi="Book Antiqua"/>
          <w:sz w:val="24"/>
          <w:szCs w:val="24"/>
        </w:rPr>
      </w:pPr>
      <w:r>
        <w:rPr>
          <w:rFonts w:ascii="Book Antiqua" w:hAnsi="Book Antiqua"/>
          <w:sz w:val="24"/>
          <w:szCs w:val="24"/>
        </w:rPr>
        <w:t>Neale R Love</w:t>
      </w:r>
    </w:p>
    <w:p w14:paraId="4E30B1B8" w14:textId="430ABCDD" w:rsidR="00CB3DBE" w:rsidRPr="00CB3DBE" w:rsidRDefault="00536FCF" w:rsidP="00CB3DBE">
      <w:pPr>
        <w:jc w:val="right"/>
        <w:rPr>
          <w:rFonts w:ascii="Book Antiqua" w:hAnsi="Book Antiqua"/>
          <w:sz w:val="24"/>
          <w:szCs w:val="24"/>
        </w:rPr>
      </w:pPr>
      <w:r>
        <w:rPr>
          <w:rFonts w:ascii="Book Antiqua" w:hAnsi="Book Antiqua"/>
          <w:sz w:val="24"/>
          <w:szCs w:val="24"/>
        </w:rPr>
        <w:t>8 Bangalow Court</w:t>
      </w:r>
    </w:p>
    <w:p w14:paraId="3D1EB257" w14:textId="5B3A267A" w:rsidR="00CB3DBE" w:rsidRPr="00CB3DBE" w:rsidRDefault="00536FCF" w:rsidP="00CB3DBE">
      <w:pPr>
        <w:jc w:val="right"/>
        <w:rPr>
          <w:rFonts w:ascii="Book Antiqua" w:hAnsi="Book Antiqua"/>
          <w:sz w:val="24"/>
          <w:szCs w:val="24"/>
        </w:rPr>
      </w:pPr>
      <w:r>
        <w:rPr>
          <w:rFonts w:ascii="Book Antiqua" w:hAnsi="Book Antiqua"/>
          <w:sz w:val="24"/>
          <w:szCs w:val="24"/>
        </w:rPr>
        <w:t>Coor</w:t>
      </w:r>
      <w:r w:rsidR="00E66D92">
        <w:rPr>
          <w:rFonts w:ascii="Book Antiqua" w:hAnsi="Book Antiqua"/>
          <w:sz w:val="24"/>
          <w:szCs w:val="24"/>
        </w:rPr>
        <w:t>oy Qld 4563</w:t>
      </w:r>
      <w:r w:rsidR="00CB3DBE" w:rsidRPr="00CB3DBE">
        <w:rPr>
          <w:rFonts w:ascii="Book Antiqua" w:hAnsi="Book Antiqua"/>
          <w:sz w:val="24"/>
          <w:szCs w:val="24"/>
        </w:rPr>
        <w:t>.</w:t>
      </w:r>
    </w:p>
    <w:p w14:paraId="5DAC8CEB" w14:textId="77777777" w:rsidR="00CB3DBE" w:rsidRPr="00CB3DBE" w:rsidRDefault="00CB3DBE" w:rsidP="00CB3DBE">
      <w:pPr>
        <w:jc w:val="right"/>
        <w:rPr>
          <w:rFonts w:ascii="Book Antiqua" w:hAnsi="Book Antiqua"/>
          <w:sz w:val="24"/>
          <w:szCs w:val="24"/>
        </w:rPr>
      </w:pPr>
      <w:r w:rsidRPr="00CB3DBE">
        <w:rPr>
          <w:rFonts w:ascii="Book Antiqua" w:hAnsi="Book Antiqua"/>
          <w:sz w:val="24"/>
          <w:szCs w:val="24"/>
        </w:rPr>
        <w:t>AUSTRALIA</w:t>
      </w:r>
    </w:p>
    <w:p w14:paraId="3FA700FE" w14:textId="00FC2146" w:rsidR="00CB3DBE" w:rsidRPr="00CB3DBE" w:rsidRDefault="00A36BE6" w:rsidP="00CB3DBE">
      <w:pPr>
        <w:jc w:val="right"/>
        <w:rPr>
          <w:rFonts w:ascii="Book Antiqua" w:hAnsi="Book Antiqua"/>
          <w:sz w:val="24"/>
          <w:szCs w:val="24"/>
        </w:rPr>
      </w:pPr>
      <w:r>
        <w:rPr>
          <w:rFonts w:ascii="Book Antiqua" w:hAnsi="Book Antiqua"/>
          <w:sz w:val="24"/>
          <w:szCs w:val="24"/>
        </w:rPr>
        <w:t xml:space="preserve">Ph: +61 </w:t>
      </w:r>
      <w:r w:rsidR="00E66D92">
        <w:rPr>
          <w:rFonts w:ascii="Book Antiqua" w:hAnsi="Book Antiqua"/>
          <w:sz w:val="24"/>
          <w:szCs w:val="24"/>
        </w:rPr>
        <w:t>0421471781</w:t>
      </w:r>
    </w:p>
    <w:p w14:paraId="4EECDD68" w14:textId="77777777" w:rsidR="009C684D" w:rsidRPr="00A36BE6" w:rsidRDefault="00CB3DBE" w:rsidP="00A36BE6">
      <w:pPr>
        <w:jc w:val="right"/>
        <w:rPr>
          <w:rFonts w:ascii="Book Antiqua" w:hAnsi="Book Antiqua"/>
          <w:sz w:val="24"/>
          <w:szCs w:val="24"/>
        </w:rPr>
      </w:pPr>
      <w:r w:rsidRPr="00CB3DBE">
        <w:rPr>
          <w:rFonts w:ascii="Book Antiqua" w:hAnsi="Book Antiqua"/>
          <w:sz w:val="24"/>
          <w:szCs w:val="24"/>
        </w:rPr>
        <w:t xml:space="preserve">Email:  </w:t>
      </w:r>
      <w:r w:rsidR="00A36BE6">
        <w:rPr>
          <w:rFonts w:ascii="Book Antiqua" w:hAnsi="Book Antiqua"/>
          <w:sz w:val="24"/>
          <w:szCs w:val="24"/>
        </w:rPr>
        <w:t>anbcsecretary@outlook.com</w:t>
      </w:r>
    </w:p>
    <w:p w14:paraId="6FF6C32F" w14:textId="77777777" w:rsidR="00DB715F" w:rsidRPr="00CB3DBE" w:rsidRDefault="00DB715F" w:rsidP="00DB715F">
      <w:pPr>
        <w:ind w:right="-630"/>
        <w:rPr>
          <w:rFonts w:ascii="Book Antiqua" w:hAnsi="Book Antiqua"/>
        </w:rPr>
      </w:pPr>
    </w:p>
    <w:p w14:paraId="68AACB32" w14:textId="77777777" w:rsidR="00DB715F" w:rsidRPr="00CB3DBE" w:rsidRDefault="00DB715F" w:rsidP="00DB715F">
      <w:pPr>
        <w:ind w:right="-630"/>
        <w:rPr>
          <w:rFonts w:ascii="Book Antiqua" w:hAnsi="Book Antiqua"/>
        </w:rPr>
      </w:pPr>
    </w:p>
    <w:p w14:paraId="7B42375E" w14:textId="77777777" w:rsidR="00DB715F" w:rsidRDefault="00531ABC" w:rsidP="00DB715F">
      <w:pPr>
        <w:ind w:right="-630"/>
        <w:rPr>
          <w:rFonts w:ascii="Book Antiqua" w:hAnsi="Book Antiqua"/>
          <w:b/>
          <w:sz w:val="36"/>
          <w:szCs w:val="36"/>
        </w:rPr>
      </w:pPr>
      <w:r>
        <w:rPr>
          <w:rFonts w:ascii="Book Antiqua" w:hAnsi="Book Antiqua"/>
          <w:b/>
          <w:sz w:val="36"/>
          <w:szCs w:val="36"/>
        </w:rPr>
        <w:t xml:space="preserve">                       COUNCIL CHATTER.</w:t>
      </w:r>
    </w:p>
    <w:p w14:paraId="36531B2B" w14:textId="33DC8F26" w:rsidR="00531ABC" w:rsidRDefault="00531ABC" w:rsidP="00DB715F">
      <w:pPr>
        <w:ind w:right="-630"/>
        <w:rPr>
          <w:rFonts w:ascii="Book Antiqua" w:hAnsi="Book Antiqua"/>
          <w:b/>
          <w:sz w:val="24"/>
          <w:szCs w:val="24"/>
        </w:rPr>
      </w:pPr>
      <w:r>
        <w:rPr>
          <w:rFonts w:ascii="Book Antiqua" w:hAnsi="Book Antiqua"/>
          <w:b/>
          <w:sz w:val="24"/>
          <w:szCs w:val="24"/>
        </w:rPr>
        <w:t xml:space="preserve">                                                                                                     </w:t>
      </w:r>
      <w:r w:rsidR="009E2030">
        <w:rPr>
          <w:rFonts w:ascii="Book Antiqua" w:hAnsi="Book Antiqua"/>
          <w:b/>
          <w:sz w:val="24"/>
          <w:szCs w:val="24"/>
        </w:rPr>
        <w:t xml:space="preserve">December </w:t>
      </w:r>
      <w:r w:rsidR="00BF551A">
        <w:rPr>
          <w:rFonts w:ascii="Book Antiqua" w:hAnsi="Book Antiqua"/>
          <w:b/>
          <w:sz w:val="24"/>
          <w:szCs w:val="24"/>
        </w:rPr>
        <w:t>29</w:t>
      </w:r>
      <w:r w:rsidR="00EF6E5E" w:rsidRPr="00EF6E5E">
        <w:rPr>
          <w:rFonts w:ascii="Book Antiqua" w:hAnsi="Book Antiqua"/>
          <w:b/>
          <w:sz w:val="24"/>
          <w:szCs w:val="24"/>
          <w:vertAlign w:val="superscript"/>
        </w:rPr>
        <w:t>th</w:t>
      </w:r>
      <w:r w:rsidR="009E2030">
        <w:rPr>
          <w:rFonts w:ascii="Book Antiqua" w:hAnsi="Book Antiqua"/>
          <w:b/>
          <w:sz w:val="24"/>
          <w:szCs w:val="24"/>
        </w:rPr>
        <w:t>.  202</w:t>
      </w:r>
      <w:r w:rsidR="003A11C2">
        <w:rPr>
          <w:rFonts w:ascii="Book Antiqua" w:hAnsi="Book Antiqua"/>
          <w:b/>
          <w:sz w:val="24"/>
          <w:szCs w:val="24"/>
        </w:rPr>
        <w:t>3</w:t>
      </w:r>
      <w:r>
        <w:rPr>
          <w:rFonts w:ascii="Book Antiqua" w:hAnsi="Book Antiqua"/>
          <w:b/>
          <w:sz w:val="24"/>
          <w:szCs w:val="24"/>
        </w:rPr>
        <w:t>.</w:t>
      </w:r>
    </w:p>
    <w:p w14:paraId="2D460A94" w14:textId="77777777" w:rsidR="00531ABC" w:rsidRDefault="00531ABC" w:rsidP="00DB715F">
      <w:pPr>
        <w:ind w:right="-630"/>
        <w:rPr>
          <w:rFonts w:ascii="Book Antiqua" w:hAnsi="Book Antiqua"/>
          <w:b/>
          <w:sz w:val="24"/>
          <w:szCs w:val="24"/>
        </w:rPr>
      </w:pPr>
    </w:p>
    <w:p w14:paraId="0080DA05" w14:textId="740B0171" w:rsidR="00AB59B6" w:rsidRPr="00942C65" w:rsidRDefault="00BF551A" w:rsidP="00AB59B6">
      <w:pPr>
        <w:ind w:right="-630"/>
        <w:rPr>
          <w:rFonts w:ascii="Book Antiqua" w:hAnsi="Book Antiqua"/>
          <w:b/>
          <w:sz w:val="24"/>
          <w:szCs w:val="24"/>
        </w:rPr>
      </w:pPr>
      <w:r w:rsidRPr="00942C65">
        <w:rPr>
          <w:rFonts w:ascii="Book Antiqua" w:hAnsi="Book Antiqua"/>
          <w:b/>
          <w:sz w:val="24"/>
          <w:szCs w:val="24"/>
        </w:rPr>
        <w:t>I</w:t>
      </w:r>
      <w:r w:rsidR="00AB59B6" w:rsidRPr="00942C65">
        <w:rPr>
          <w:rFonts w:ascii="Book Antiqua" w:hAnsi="Book Antiqua"/>
          <w:b/>
          <w:sz w:val="24"/>
          <w:szCs w:val="24"/>
        </w:rPr>
        <w:t>’m sure the</w:t>
      </w:r>
      <w:r w:rsidR="009E2030" w:rsidRPr="00942C65">
        <w:rPr>
          <w:rFonts w:ascii="Book Antiqua" w:hAnsi="Book Antiqua"/>
          <w:b/>
          <w:sz w:val="24"/>
          <w:szCs w:val="24"/>
        </w:rPr>
        <w:t xml:space="preserve"> Christmas </w:t>
      </w:r>
      <w:r w:rsidR="00AB59B6" w:rsidRPr="00942C65">
        <w:rPr>
          <w:rFonts w:ascii="Book Antiqua" w:hAnsi="Book Antiqua"/>
          <w:b/>
          <w:sz w:val="24"/>
          <w:szCs w:val="24"/>
        </w:rPr>
        <w:t>F</w:t>
      </w:r>
      <w:r w:rsidR="009E2030" w:rsidRPr="00942C65">
        <w:rPr>
          <w:rFonts w:ascii="Book Antiqua" w:hAnsi="Book Antiqua"/>
          <w:b/>
          <w:sz w:val="24"/>
          <w:szCs w:val="24"/>
        </w:rPr>
        <w:t xml:space="preserve">estive </w:t>
      </w:r>
      <w:r w:rsidR="00AB59B6" w:rsidRPr="00942C65">
        <w:rPr>
          <w:rFonts w:ascii="Book Antiqua" w:hAnsi="Book Antiqua"/>
          <w:b/>
          <w:sz w:val="24"/>
          <w:szCs w:val="24"/>
        </w:rPr>
        <w:t>S</w:t>
      </w:r>
      <w:r w:rsidR="009E2030" w:rsidRPr="00942C65">
        <w:rPr>
          <w:rFonts w:ascii="Book Antiqua" w:hAnsi="Book Antiqua"/>
          <w:b/>
          <w:sz w:val="24"/>
          <w:szCs w:val="24"/>
        </w:rPr>
        <w:t xml:space="preserve">eason </w:t>
      </w:r>
      <w:r w:rsidR="00AB59B6" w:rsidRPr="00942C65">
        <w:rPr>
          <w:rFonts w:ascii="Book Antiqua" w:hAnsi="Book Antiqua"/>
          <w:b/>
          <w:sz w:val="24"/>
          <w:szCs w:val="24"/>
        </w:rPr>
        <w:t xml:space="preserve">was enjoyable, catching up with family and friends for most but some enjoy the peace and quiet of a well-earned rest and break from work. We all hope and wish that 2024 brings us a year with success and new friendships and even reach the goals we set ourselves. Also, for our friends and family who aren’t travelling that well with health and personal situations we all wish you the best and hope 2024 brings you peace of mind and body. </w:t>
      </w:r>
      <w:r w:rsidR="00A42916" w:rsidRPr="00942C65">
        <w:rPr>
          <w:rFonts w:ascii="Book Antiqua" w:hAnsi="Book Antiqua"/>
          <w:b/>
          <w:sz w:val="24"/>
          <w:szCs w:val="24"/>
        </w:rPr>
        <w:t xml:space="preserve">If you </w:t>
      </w:r>
      <w:r w:rsidR="00D375B2">
        <w:rPr>
          <w:rFonts w:ascii="Book Antiqua" w:hAnsi="Book Antiqua"/>
          <w:b/>
          <w:sz w:val="24"/>
          <w:szCs w:val="24"/>
        </w:rPr>
        <w:t xml:space="preserve">are </w:t>
      </w:r>
      <w:r w:rsidR="00A42916" w:rsidRPr="00942C65">
        <w:rPr>
          <w:rFonts w:ascii="Book Antiqua" w:hAnsi="Book Antiqua"/>
          <w:b/>
          <w:sz w:val="24"/>
          <w:szCs w:val="24"/>
        </w:rPr>
        <w:t xml:space="preserve">aware that one of your friends isn’t travelling so well, maybe a phone call, drop around or a message wishing them well and letting them know you are thinking of them during this </w:t>
      </w:r>
      <w:r w:rsidR="0028045D" w:rsidRPr="00942C65">
        <w:rPr>
          <w:rFonts w:ascii="Book Antiqua" w:hAnsi="Book Antiqua"/>
          <w:b/>
          <w:sz w:val="24"/>
          <w:szCs w:val="24"/>
        </w:rPr>
        <w:t>time.</w:t>
      </w:r>
      <w:r w:rsidR="00A42916" w:rsidRPr="00942C65">
        <w:rPr>
          <w:rFonts w:ascii="Book Antiqua" w:hAnsi="Book Antiqua"/>
          <w:b/>
          <w:sz w:val="24"/>
          <w:szCs w:val="24"/>
        </w:rPr>
        <w:t xml:space="preserve"> </w:t>
      </w:r>
    </w:p>
    <w:p w14:paraId="5A92ED81" w14:textId="77777777" w:rsidR="0028045D" w:rsidRPr="00942C65" w:rsidRDefault="0028045D" w:rsidP="00AB59B6">
      <w:pPr>
        <w:ind w:right="-630"/>
        <w:rPr>
          <w:rFonts w:ascii="Book Antiqua" w:hAnsi="Book Antiqua"/>
          <w:b/>
          <w:sz w:val="24"/>
          <w:szCs w:val="24"/>
        </w:rPr>
      </w:pPr>
    </w:p>
    <w:p w14:paraId="73108DF4" w14:textId="4CDBA878" w:rsidR="0036680C" w:rsidRPr="00942C65" w:rsidRDefault="003208F0" w:rsidP="00AB59B6">
      <w:pPr>
        <w:ind w:right="-630"/>
        <w:rPr>
          <w:rFonts w:ascii="Book Antiqua" w:hAnsi="Book Antiqua"/>
          <w:b/>
          <w:sz w:val="24"/>
          <w:szCs w:val="24"/>
        </w:rPr>
      </w:pPr>
      <w:r w:rsidRPr="00942C65">
        <w:rPr>
          <w:rFonts w:ascii="Book Antiqua" w:hAnsi="Book Antiqua"/>
          <w:b/>
          <w:sz w:val="24"/>
          <w:szCs w:val="24"/>
        </w:rPr>
        <w:t xml:space="preserve"> </w:t>
      </w:r>
      <w:r w:rsidR="00A42916" w:rsidRPr="00942C65">
        <w:rPr>
          <w:rFonts w:ascii="Book Antiqua" w:hAnsi="Book Antiqua"/>
          <w:b/>
          <w:sz w:val="24"/>
          <w:szCs w:val="24"/>
        </w:rPr>
        <w:t xml:space="preserve">                                                 **********************</w:t>
      </w:r>
    </w:p>
    <w:p w14:paraId="25D39822" w14:textId="77777777" w:rsidR="0028045D" w:rsidRPr="00942C65" w:rsidRDefault="0028045D" w:rsidP="00AB59B6">
      <w:pPr>
        <w:ind w:right="-630"/>
        <w:rPr>
          <w:rFonts w:ascii="Book Antiqua" w:hAnsi="Book Antiqua"/>
          <w:b/>
          <w:sz w:val="24"/>
          <w:szCs w:val="24"/>
        </w:rPr>
      </w:pPr>
    </w:p>
    <w:p w14:paraId="5D22C0B3" w14:textId="11A0379B" w:rsidR="002076CD" w:rsidRPr="00942C65" w:rsidRDefault="002076CD" w:rsidP="00DB715F">
      <w:pPr>
        <w:ind w:right="-630"/>
        <w:rPr>
          <w:rFonts w:ascii="Book Antiqua" w:hAnsi="Book Antiqua"/>
          <w:b/>
          <w:sz w:val="24"/>
          <w:szCs w:val="24"/>
        </w:rPr>
      </w:pPr>
      <w:r w:rsidRPr="00942C65">
        <w:rPr>
          <w:rFonts w:ascii="Book Antiqua" w:hAnsi="Book Antiqua"/>
          <w:b/>
          <w:sz w:val="24"/>
          <w:szCs w:val="24"/>
        </w:rPr>
        <w:t xml:space="preserve">With </w:t>
      </w:r>
      <w:r w:rsidR="0071561E" w:rsidRPr="00942C65">
        <w:rPr>
          <w:rFonts w:ascii="Book Antiqua" w:hAnsi="Book Antiqua"/>
          <w:b/>
          <w:sz w:val="24"/>
          <w:szCs w:val="24"/>
        </w:rPr>
        <w:t>Roy Blair</w:t>
      </w:r>
      <w:r w:rsidRPr="00942C65">
        <w:rPr>
          <w:rFonts w:ascii="Book Antiqua" w:hAnsi="Book Antiqua"/>
          <w:b/>
          <w:sz w:val="24"/>
          <w:szCs w:val="24"/>
        </w:rPr>
        <w:t xml:space="preserve"> moving to National President and Peter </w:t>
      </w:r>
      <w:r w:rsidR="0071561E" w:rsidRPr="00942C65">
        <w:rPr>
          <w:rFonts w:ascii="Book Antiqua" w:hAnsi="Book Antiqua"/>
          <w:b/>
          <w:sz w:val="24"/>
          <w:szCs w:val="24"/>
        </w:rPr>
        <w:t>Thurn</w:t>
      </w:r>
      <w:r w:rsidR="00BF551A" w:rsidRPr="00942C65">
        <w:rPr>
          <w:rFonts w:ascii="Book Antiqua" w:hAnsi="Book Antiqua"/>
          <w:b/>
          <w:sz w:val="24"/>
          <w:szCs w:val="24"/>
        </w:rPr>
        <w:t xml:space="preserve"> </w:t>
      </w:r>
      <w:r w:rsidRPr="00942C65">
        <w:rPr>
          <w:rFonts w:ascii="Book Antiqua" w:hAnsi="Book Antiqua"/>
          <w:b/>
          <w:sz w:val="24"/>
          <w:szCs w:val="24"/>
        </w:rPr>
        <w:t xml:space="preserve">as the third member of the Executive of the A.N.B.C. Inc.  </w:t>
      </w:r>
      <w:r w:rsidR="004D1B89" w:rsidRPr="00942C65">
        <w:rPr>
          <w:rFonts w:ascii="Book Antiqua" w:hAnsi="Book Antiqua"/>
          <w:b/>
          <w:sz w:val="24"/>
          <w:szCs w:val="24"/>
        </w:rPr>
        <w:t xml:space="preserve">We have a </w:t>
      </w:r>
      <w:proofErr w:type="spellStart"/>
      <w:r w:rsidR="004D1B89" w:rsidRPr="00942C65">
        <w:rPr>
          <w:rFonts w:ascii="Book Antiqua" w:hAnsi="Book Antiqua"/>
          <w:b/>
          <w:sz w:val="24"/>
          <w:szCs w:val="24"/>
        </w:rPr>
        <w:t>Tassie</w:t>
      </w:r>
      <w:proofErr w:type="spellEnd"/>
      <w:r w:rsidR="004D1B89" w:rsidRPr="00942C65">
        <w:rPr>
          <w:rFonts w:ascii="Book Antiqua" w:hAnsi="Book Antiqua"/>
          <w:b/>
          <w:sz w:val="24"/>
          <w:szCs w:val="24"/>
        </w:rPr>
        <w:t xml:space="preserve"> feel to the ANBC</w:t>
      </w:r>
      <w:r w:rsidR="00B12DA7" w:rsidRPr="00942C65">
        <w:rPr>
          <w:rFonts w:ascii="Book Antiqua" w:hAnsi="Book Antiqua"/>
          <w:b/>
          <w:sz w:val="24"/>
          <w:szCs w:val="24"/>
        </w:rPr>
        <w:t xml:space="preserve"> Executive, Roy is working with two hats on, one as the BCT President and the ANBC President</w:t>
      </w:r>
      <w:r w:rsidR="00003F95" w:rsidRPr="00942C65">
        <w:rPr>
          <w:rFonts w:ascii="Book Antiqua" w:hAnsi="Book Antiqua"/>
          <w:b/>
          <w:sz w:val="24"/>
          <w:szCs w:val="24"/>
        </w:rPr>
        <w:t xml:space="preserve">, so </w:t>
      </w:r>
      <w:r w:rsidR="00AB59B6" w:rsidRPr="00942C65">
        <w:rPr>
          <w:rFonts w:ascii="Book Antiqua" w:hAnsi="Book Antiqua"/>
          <w:b/>
          <w:sz w:val="24"/>
          <w:szCs w:val="24"/>
        </w:rPr>
        <w:t>far,</w:t>
      </w:r>
      <w:r w:rsidR="00003F95" w:rsidRPr="00942C65">
        <w:rPr>
          <w:rFonts w:ascii="Book Antiqua" w:hAnsi="Book Antiqua"/>
          <w:b/>
          <w:sz w:val="24"/>
          <w:szCs w:val="24"/>
        </w:rPr>
        <w:t xml:space="preserve"> he is working through</w:t>
      </w:r>
      <w:r w:rsidR="00B619AF" w:rsidRPr="00942C65">
        <w:rPr>
          <w:rFonts w:ascii="Book Antiqua" w:hAnsi="Book Antiqua"/>
          <w:b/>
          <w:sz w:val="24"/>
          <w:szCs w:val="24"/>
        </w:rPr>
        <w:t xml:space="preserve"> a Hip</w:t>
      </w:r>
      <w:r w:rsidR="00726DA7" w:rsidRPr="00942C65">
        <w:rPr>
          <w:rFonts w:ascii="Book Antiqua" w:hAnsi="Book Antiqua"/>
          <w:b/>
          <w:sz w:val="24"/>
          <w:szCs w:val="24"/>
        </w:rPr>
        <w:t xml:space="preserve"> </w:t>
      </w:r>
      <w:r w:rsidR="00B619AF" w:rsidRPr="00942C65">
        <w:rPr>
          <w:rFonts w:ascii="Book Antiqua" w:hAnsi="Book Antiqua"/>
          <w:b/>
          <w:sz w:val="24"/>
          <w:szCs w:val="24"/>
        </w:rPr>
        <w:t>operation and putting up with</w:t>
      </w:r>
      <w:r w:rsidR="00726DA7" w:rsidRPr="00942C65">
        <w:rPr>
          <w:rFonts w:ascii="Book Antiqua" w:hAnsi="Book Antiqua"/>
          <w:b/>
          <w:sz w:val="24"/>
          <w:szCs w:val="24"/>
        </w:rPr>
        <w:t xml:space="preserve"> the workings of the ANBC.</w:t>
      </w:r>
    </w:p>
    <w:p w14:paraId="776FBA4C" w14:textId="77777777" w:rsidR="00AB59B6" w:rsidRPr="00942C65" w:rsidRDefault="00AB59B6" w:rsidP="00DB715F">
      <w:pPr>
        <w:ind w:right="-630"/>
        <w:rPr>
          <w:rFonts w:ascii="Book Antiqua" w:hAnsi="Book Antiqua"/>
          <w:b/>
          <w:sz w:val="24"/>
          <w:szCs w:val="24"/>
        </w:rPr>
      </w:pPr>
    </w:p>
    <w:p w14:paraId="194C6F2E" w14:textId="7DD49C53" w:rsidR="00AB59B6" w:rsidRPr="00942C65" w:rsidRDefault="00AB59B6" w:rsidP="00DB715F">
      <w:pPr>
        <w:ind w:right="-630"/>
        <w:rPr>
          <w:rFonts w:ascii="Book Antiqua" w:hAnsi="Book Antiqua"/>
          <w:b/>
          <w:sz w:val="24"/>
          <w:szCs w:val="24"/>
        </w:rPr>
      </w:pPr>
      <w:r w:rsidRPr="00942C65">
        <w:rPr>
          <w:rFonts w:ascii="Book Antiqua" w:hAnsi="Book Antiqua"/>
          <w:b/>
          <w:sz w:val="24"/>
          <w:szCs w:val="24"/>
        </w:rPr>
        <w:t>Taking over the position of ANBC Secretary I wondered if I made the right decision by accepting the position, maybe Leigh is really a good salesman</w:t>
      </w:r>
      <w:r w:rsidR="00453BA5" w:rsidRPr="00942C65">
        <w:rPr>
          <w:rFonts w:ascii="Book Antiqua" w:hAnsi="Book Antiqua"/>
          <w:b/>
          <w:sz w:val="24"/>
          <w:szCs w:val="24"/>
        </w:rPr>
        <w:t>,</w:t>
      </w:r>
      <w:r w:rsidRPr="00942C65">
        <w:rPr>
          <w:rFonts w:ascii="Book Antiqua" w:hAnsi="Book Antiqua"/>
          <w:b/>
          <w:sz w:val="24"/>
          <w:szCs w:val="24"/>
        </w:rPr>
        <w:t xml:space="preserve"> I couldn’t resist his pitch, however </w:t>
      </w:r>
      <w:r w:rsidR="005C509F" w:rsidRPr="00942C65">
        <w:rPr>
          <w:rFonts w:ascii="Book Antiqua" w:hAnsi="Book Antiqua"/>
          <w:b/>
          <w:sz w:val="24"/>
          <w:szCs w:val="24"/>
        </w:rPr>
        <w:t>L</w:t>
      </w:r>
      <w:r w:rsidRPr="00942C65">
        <w:rPr>
          <w:rFonts w:ascii="Book Antiqua" w:hAnsi="Book Antiqua"/>
          <w:b/>
          <w:sz w:val="24"/>
          <w:szCs w:val="24"/>
        </w:rPr>
        <w:t>eigh and I have been good friends for many years and we had the “chat” and he wanted to stand down after</w:t>
      </w:r>
      <w:r w:rsidR="005C509F" w:rsidRPr="00942C65">
        <w:rPr>
          <w:rFonts w:ascii="Book Antiqua" w:hAnsi="Book Antiqua"/>
          <w:b/>
          <w:sz w:val="24"/>
          <w:szCs w:val="24"/>
        </w:rPr>
        <w:t xml:space="preserve"> a brilliant term in the position. I thank Leigh for his service to the ANBC and wish him well for the future, look after Betty and yourself Leigh, see you around the future Nationals.</w:t>
      </w:r>
    </w:p>
    <w:p w14:paraId="6B303EDF" w14:textId="77777777" w:rsidR="0028045D" w:rsidRPr="00942C65" w:rsidRDefault="0028045D" w:rsidP="00DB715F">
      <w:pPr>
        <w:ind w:right="-630"/>
        <w:rPr>
          <w:rFonts w:ascii="Book Antiqua" w:hAnsi="Book Antiqua"/>
          <w:b/>
          <w:sz w:val="24"/>
          <w:szCs w:val="24"/>
        </w:rPr>
      </w:pPr>
    </w:p>
    <w:p w14:paraId="4F2B5051" w14:textId="0263AD46" w:rsidR="005C509F" w:rsidRPr="00942C65" w:rsidRDefault="00A42916" w:rsidP="00DB715F">
      <w:pPr>
        <w:ind w:right="-630"/>
        <w:rPr>
          <w:rFonts w:ascii="Book Antiqua" w:hAnsi="Book Antiqua"/>
          <w:b/>
          <w:sz w:val="24"/>
          <w:szCs w:val="24"/>
        </w:rPr>
      </w:pPr>
      <w:r w:rsidRPr="00942C65">
        <w:rPr>
          <w:rFonts w:ascii="Book Antiqua" w:hAnsi="Book Antiqua"/>
          <w:b/>
          <w:sz w:val="24"/>
          <w:szCs w:val="24"/>
        </w:rPr>
        <w:t xml:space="preserve">                                             ****************************</w:t>
      </w:r>
    </w:p>
    <w:p w14:paraId="62505837" w14:textId="77777777" w:rsidR="0028045D" w:rsidRPr="00942C65" w:rsidRDefault="0028045D" w:rsidP="00DB715F">
      <w:pPr>
        <w:ind w:right="-630"/>
        <w:rPr>
          <w:rFonts w:ascii="Book Antiqua" w:hAnsi="Book Antiqua"/>
          <w:b/>
          <w:sz w:val="24"/>
          <w:szCs w:val="24"/>
        </w:rPr>
      </w:pPr>
    </w:p>
    <w:p w14:paraId="7DA7E5E7" w14:textId="763404BA" w:rsidR="005C509F" w:rsidRPr="00942C65" w:rsidRDefault="005C509F" w:rsidP="00DB715F">
      <w:pPr>
        <w:ind w:right="-630"/>
        <w:rPr>
          <w:rFonts w:ascii="Book Antiqua" w:hAnsi="Book Antiqua"/>
          <w:b/>
          <w:sz w:val="24"/>
          <w:szCs w:val="24"/>
        </w:rPr>
      </w:pPr>
      <w:r w:rsidRPr="00942C65">
        <w:rPr>
          <w:rFonts w:ascii="Book Antiqua" w:hAnsi="Book Antiqua"/>
          <w:b/>
          <w:sz w:val="24"/>
          <w:szCs w:val="24"/>
        </w:rPr>
        <w:t>The 47th ANBC National was held by the BCV in Ballarat with outstanding success, presentation, coordination and the friendship that a Full National bought to our fancy was a tribute to the BCV and Zone members from all over Australia. The International feel from our overseas judge</w:t>
      </w:r>
      <w:r w:rsidR="00EE3A32" w:rsidRPr="00942C65">
        <w:rPr>
          <w:rFonts w:ascii="Book Antiqua" w:hAnsi="Book Antiqua"/>
          <w:b/>
          <w:sz w:val="24"/>
          <w:szCs w:val="24"/>
        </w:rPr>
        <w:t xml:space="preserve"> MAARTEN HEYLEN.  Belgium</w:t>
      </w:r>
      <w:r w:rsidRPr="00942C65">
        <w:rPr>
          <w:rFonts w:ascii="Book Antiqua" w:hAnsi="Book Antiqua"/>
          <w:b/>
          <w:sz w:val="24"/>
          <w:szCs w:val="24"/>
        </w:rPr>
        <w:t xml:space="preserve"> was felt throughout the weekend from his Judging descriptions, general chat and his presentation gave the </w:t>
      </w:r>
      <w:r w:rsidRPr="00942C65">
        <w:rPr>
          <w:rFonts w:ascii="Book Antiqua" w:hAnsi="Book Antiqua"/>
          <w:b/>
          <w:sz w:val="24"/>
          <w:szCs w:val="24"/>
        </w:rPr>
        <w:lastRenderedPageBreak/>
        <w:t xml:space="preserve">hobby that feel that brings everyone together from all around the world. Congratulations to the BCV Committee. The National Judges, </w:t>
      </w:r>
      <w:r w:rsidR="001032CF" w:rsidRPr="00942C65">
        <w:rPr>
          <w:rFonts w:ascii="Book Antiqua" w:hAnsi="Book Antiqua"/>
          <w:b/>
          <w:sz w:val="24"/>
          <w:szCs w:val="24"/>
        </w:rPr>
        <w:t xml:space="preserve">Zone Carers </w:t>
      </w:r>
      <w:r w:rsidRPr="00942C65">
        <w:rPr>
          <w:rFonts w:ascii="Book Antiqua" w:hAnsi="Book Antiqua"/>
          <w:b/>
          <w:sz w:val="24"/>
          <w:szCs w:val="24"/>
        </w:rPr>
        <w:t xml:space="preserve">and all who </w:t>
      </w:r>
      <w:r w:rsidR="001032CF" w:rsidRPr="00942C65">
        <w:rPr>
          <w:rFonts w:ascii="Book Antiqua" w:hAnsi="Book Antiqua"/>
          <w:b/>
          <w:sz w:val="24"/>
          <w:szCs w:val="24"/>
        </w:rPr>
        <w:t>were</w:t>
      </w:r>
      <w:r w:rsidRPr="00942C65">
        <w:rPr>
          <w:rFonts w:ascii="Book Antiqua" w:hAnsi="Book Antiqua"/>
          <w:b/>
          <w:sz w:val="24"/>
          <w:szCs w:val="24"/>
        </w:rPr>
        <w:t xml:space="preserve"> a part of the successful weekend.</w:t>
      </w:r>
    </w:p>
    <w:p w14:paraId="0697FC2E" w14:textId="0C978FF1" w:rsidR="005C509F" w:rsidRPr="00942C65" w:rsidRDefault="005C509F" w:rsidP="00DB715F">
      <w:pPr>
        <w:ind w:right="-630"/>
        <w:rPr>
          <w:rFonts w:ascii="Book Antiqua" w:hAnsi="Book Antiqua"/>
          <w:b/>
          <w:sz w:val="24"/>
          <w:szCs w:val="24"/>
        </w:rPr>
      </w:pPr>
      <w:r w:rsidRPr="00942C65">
        <w:rPr>
          <w:rFonts w:ascii="Book Antiqua" w:hAnsi="Book Antiqua"/>
          <w:b/>
          <w:sz w:val="24"/>
          <w:szCs w:val="24"/>
        </w:rPr>
        <w:t xml:space="preserve">Special thanks </w:t>
      </w:r>
      <w:r w:rsidR="001032CF" w:rsidRPr="00942C65">
        <w:rPr>
          <w:rFonts w:ascii="Book Antiqua" w:hAnsi="Book Antiqua"/>
          <w:b/>
          <w:sz w:val="24"/>
          <w:szCs w:val="24"/>
        </w:rPr>
        <w:t>go</w:t>
      </w:r>
      <w:r w:rsidRPr="00942C65">
        <w:rPr>
          <w:rFonts w:ascii="Book Antiqua" w:hAnsi="Book Antiqua"/>
          <w:b/>
          <w:sz w:val="24"/>
          <w:szCs w:val="24"/>
        </w:rPr>
        <w:t xml:space="preserve"> to our Major Sponsor </w:t>
      </w:r>
      <w:r w:rsidR="001032CF" w:rsidRPr="00942C65">
        <w:rPr>
          <w:rFonts w:ascii="Book Antiqua" w:hAnsi="Book Antiqua"/>
          <w:b/>
          <w:sz w:val="24"/>
          <w:szCs w:val="24"/>
        </w:rPr>
        <w:t>- Golden</w:t>
      </w:r>
      <w:r w:rsidRPr="00942C65">
        <w:rPr>
          <w:rFonts w:ascii="Book Antiqua" w:hAnsi="Book Antiqua"/>
          <w:b/>
          <w:sz w:val="24"/>
          <w:szCs w:val="24"/>
        </w:rPr>
        <w:t xml:space="preserve"> Cob </w:t>
      </w:r>
      <w:r w:rsidR="001032CF" w:rsidRPr="00942C65">
        <w:rPr>
          <w:rFonts w:ascii="Book Antiqua" w:hAnsi="Book Antiqua"/>
          <w:b/>
          <w:sz w:val="24"/>
          <w:szCs w:val="24"/>
        </w:rPr>
        <w:t xml:space="preserve">- Mars who made a top effort through their Presentation Table and their new representative </w:t>
      </w:r>
      <w:r w:rsidR="00A42916" w:rsidRPr="00942C65">
        <w:rPr>
          <w:rFonts w:ascii="Book Antiqua" w:hAnsi="Book Antiqua"/>
          <w:b/>
          <w:sz w:val="24"/>
          <w:szCs w:val="24"/>
        </w:rPr>
        <w:t>John Regan,</w:t>
      </w:r>
      <w:r w:rsidR="001032CF" w:rsidRPr="00942C65">
        <w:rPr>
          <w:rFonts w:ascii="Book Antiqua" w:hAnsi="Book Antiqua"/>
          <w:b/>
          <w:sz w:val="24"/>
          <w:szCs w:val="24"/>
        </w:rPr>
        <w:t xml:space="preserve"> </w:t>
      </w:r>
      <w:r w:rsidR="00A42916" w:rsidRPr="00942C65">
        <w:rPr>
          <w:rFonts w:ascii="Book Antiqua" w:hAnsi="Book Antiqua"/>
          <w:b/>
          <w:sz w:val="24"/>
          <w:szCs w:val="24"/>
        </w:rPr>
        <w:t>who</w:t>
      </w:r>
      <w:r w:rsidR="001032CF" w:rsidRPr="00942C65">
        <w:rPr>
          <w:rFonts w:ascii="Book Antiqua" w:hAnsi="Book Antiqua"/>
          <w:b/>
          <w:sz w:val="24"/>
          <w:szCs w:val="24"/>
        </w:rPr>
        <w:t xml:space="preserve"> was eager to be part and lift the involvement from our sponsor through engagement with fanciers and the Zone representatives.</w:t>
      </w:r>
      <w:r w:rsidR="00A42916" w:rsidRPr="00942C65">
        <w:rPr>
          <w:rFonts w:ascii="Book Antiqua" w:hAnsi="Book Antiqua"/>
          <w:b/>
          <w:sz w:val="24"/>
          <w:szCs w:val="24"/>
        </w:rPr>
        <w:t xml:space="preserve"> </w:t>
      </w:r>
      <w:bookmarkStart w:id="0" w:name="_Hlk154742633"/>
    </w:p>
    <w:bookmarkEnd w:id="0"/>
    <w:p w14:paraId="5DA178C0" w14:textId="108D1EC8" w:rsidR="003E55E2" w:rsidRPr="00942C65" w:rsidRDefault="003E55E2" w:rsidP="00DB715F">
      <w:pPr>
        <w:ind w:right="-630"/>
        <w:rPr>
          <w:rFonts w:ascii="Book Antiqua" w:hAnsi="Book Antiqua"/>
          <w:b/>
          <w:sz w:val="24"/>
          <w:szCs w:val="24"/>
        </w:rPr>
      </w:pPr>
      <w:r w:rsidRPr="00942C65">
        <w:rPr>
          <w:rFonts w:ascii="Book Antiqua" w:hAnsi="Book Antiqua"/>
          <w:b/>
          <w:sz w:val="24"/>
          <w:szCs w:val="24"/>
        </w:rPr>
        <w:t>It is greatly appreciated by all in the hobby and especially myself for the ease of which our negotiations results and their promotions are executed.</w:t>
      </w:r>
    </w:p>
    <w:p w14:paraId="28DEF631" w14:textId="77777777" w:rsidR="003E55E2" w:rsidRPr="00942C65" w:rsidRDefault="003E55E2" w:rsidP="003E55E2">
      <w:pPr>
        <w:ind w:right="-630"/>
        <w:rPr>
          <w:rFonts w:ascii="Book Antiqua" w:hAnsi="Book Antiqua"/>
          <w:b/>
          <w:sz w:val="24"/>
          <w:szCs w:val="24"/>
        </w:rPr>
      </w:pPr>
      <w:r w:rsidRPr="00942C65">
        <w:rPr>
          <w:rFonts w:ascii="Book Antiqua" w:hAnsi="Book Antiqua"/>
          <w:b/>
          <w:sz w:val="24"/>
          <w:szCs w:val="24"/>
        </w:rPr>
        <w:t xml:space="preserve">I would suggest if a Zone or club wishes to be involved with our sponsor don’t hesitate in contacting John, he is a top bloke and a great representative of Mars Golden Cob. I can supply contact details if interest arises. </w:t>
      </w:r>
    </w:p>
    <w:p w14:paraId="621DB0B7" w14:textId="77777777" w:rsidR="003E55E2" w:rsidRPr="00942C65" w:rsidRDefault="003E55E2" w:rsidP="00DB715F">
      <w:pPr>
        <w:ind w:right="-630"/>
        <w:rPr>
          <w:rFonts w:ascii="Book Antiqua" w:hAnsi="Book Antiqua"/>
          <w:b/>
          <w:sz w:val="24"/>
          <w:szCs w:val="24"/>
        </w:rPr>
      </w:pPr>
    </w:p>
    <w:p w14:paraId="5782B4C3" w14:textId="77777777" w:rsidR="0028045D" w:rsidRPr="00942C65" w:rsidRDefault="0028045D" w:rsidP="00DB715F">
      <w:pPr>
        <w:ind w:right="-630"/>
        <w:rPr>
          <w:rFonts w:ascii="Book Antiqua" w:hAnsi="Book Antiqua"/>
          <w:b/>
          <w:sz w:val="24"/>
          <w:szCs w:val="24"/>
        </w:rPr>
      </w:pPr>
    </w:p>
    <w:p w14:paraId="34AAB232" w14:textId="4E877502" w:rsidR="00726E60" w:rsidRPr="00942C65" w:rsidRDefault="0028045D" w:rsidP="00DB715F">
      <w:pPr>
        <w:ind w:right="-630"/>
        <w:rPr>
          <w:rFonts w:ascii="Book Antiqua" w:hAnsi="Book Antiqua"/>
          <w:b/>
          <w:sz w:val="24"/>
          <w:szCs w:val="24"/>
        </w:rPr>
      </w:pPr>
      <w:r w:rsidRPr="00942C65">
        <w:rPr>
          <w:rFonts w:ascii="Book Antiqua" w:hAnsi="Book Antiqua"/>
          <w:b/>
          <w:sz w:val="24"/>
          <w:szCs w:val="24"/>
        </w:rPr>
        <w:t xml:space="preserve">                                           *******************************</w:t>
      </w:r>
    </w:p>
    <w:p w14:paraId="37B30D7D" w14:textId="77777777" w:rsidR="0028045D" w:rsidRPr="00942C65" w:rsidRDefault="0028045D" w:rsidP="00DB715F">
      <w:pPr>
        <w:ind w:right="-630"/>
        <w:rPr>
          <w:rFonts w:ascii="Book Antiqua" w:hAnsi="Book Antiqua"/>
          <w:b/>
          <w:sz w:val="24"/>
          <w:szCs w:val="24"/>
        </w:rPr>
      </w:pPr>
    </w:p>
    <w:p w14:paraId="5C4AE3C8" w14:textId="77777777" w:rsidR="00F94A1C" w:rsidRPr="00942C65" w:rsidRDefault="00F94A1C" w:rsidP="00F94A1C">
      <w:pPr>
        <w:ind w:right="-630"/>
        <w:rPr>
          <w:rFonts w:ascii="Book Antiqua" w:hAnsi="Book Antiqua"/>
          <w:b/>
          <w:sz w:val="24"/>
          <w:szCs w:val="24"/>
        </w:rPr>
      </w:pPr>
      <w:r w:rsidRPr="00942C65">
        <w:rPr>
          <w:rFonts w:ascii="Book Antiqua" w:hAnsi="Book Antiqua"/>
          <w:b/>
          <w:sz w:val="24"/>
          <w:szCs w:val="24"/>
        </w:rPr>
        <w:t>CONTAINERIZATION FOR THE NATIONAL SHOW.</w:t>
      </w:r>
    </w:p>
    <w:p w14:paraId="40115BB4" w14:textId="77777777" w:rsidR="00F94A1C" w:rsidRPr="00942C65" w:rsidRDefault="00F94A1C" w:rsidP="00F94A1C">
      <w:pPr>
        <w:ind w:right="-630"/>
        <w:rPr>
          <w:rFonts w:ascii="Book Antiqua" w:hAnsi="Book Antiqua"/>
          <w:b/>
          <w:sz w:val="24"/>
          <w:szCs w:val="24"/>
        </w:rPr>
      </w:pPr>
      <w:r w:rsidRPr="00942C65">
        <w:rPr>
          <w:rFonts w:ascii="Book Antiqua" w:hAnsi="Book Antiqua"/>
          <w:b/>
          <w:sz w:val="24"/>
          <w:szCs w:val="24"/>
        </w:rPr>
        <w:t>Dave Ganzer is still managing the container and adding small items as he sees fit for holding area requirements. He also will work with the host Zones as to freighting and storage requirements. I thank him for his continuing input and commitment.</w:t>
      </w:r>
    </w:p>
    <w:p w14:paraId="29532714" w14:textId="77777777" w:rsidR="00F94A1C" w:rsidRPr="00942C65" w:rsidRDefault="00F94A1C" w:rsidP="00DB715F">
      <w:pPr>
        <w:ind w:right="-630"/>
        <w:rPr>
          <w:rFonts w:ascii="Book Antiqua" w:hAnsi="Book Antiqua"/>
          <w:b/>
          <w:sz w:val="24"/>
          <w:szCs w:val="24"/>
        </w:rPr>
      </w:pPr>
    </w:p>
    <w:p w14:paraId="27C89C64" w14:textId="2C19E0F2" w:rsidR="00147185" w:rsidRPr="00942C65" w:rsidRDefault="00147185" w:rsidP="00DB715F">
      <w:pPr>
        <w:ind w:right="-630"/>
        <w:rPr>
          <w:rFonts w:ascii="Book Antiqua" w:hAnsi="Book Antiqua"/>
          <w:b/>
          <w:sz w:val="24"/>
          <w:szCs w:val="24"/>
        </w:rPr>
      </w:pPr>
      <w:r w:rsidRPr="00942C65">
        <w:rPr>
          <w:rFonts w:ascii="Book Antiqua" w:hAnsi="Book Antiqua"/>
          <w:b/>
          <w:sz w:val="24"/>
          <w:szCs w:val="24"/>
        </w:rPr>
        <w:t xml:space="preserve">The transportation of the container seemed to work very well and it is now in </w:t>
      </w:r>
      <w:r w:rsidR="001032CF" w:rsidRPr="00942C65">
        <w:rPr>
          <w:rFonts w:ascii="Book Antiqua" w:hAnsi="Book Antiqua"/>
          <w:b/>
          <w:sz w:val="24"/>
          <w:szCs w:val="24"/>
        </w:rPr>
        <w:t>Launceston</w:t>
      </w:r>
      <w:r w:rsidRPr="00942C65">
        <w:rPr>
          <w:rFonts w:ascii="Book Antiqua" w:hAnsi="Book Antiqua"/>
          <w:b/>
          <w:sz w:val="24"/>
          <w:szCs w:val="24"/>
        </w:rPr>
        <w:t xml:space="preserve"> storage for the next Nationals hosted by the B.C.</w:t>
      </w:r>
      <w:r w:rsidR="001032CF" w:rsidRPr="00942C65">
        <w:rPr>
          <w:rFonts w:ascii="Book Antiqua" w:hAnsi="Book Antiqua"/>
          <w:b/>
          <w:sz w:val="24"/>
          <w:szCs w:val="24"/>
        </w:rPr>
        <w:t>T</w:t>
      </w:r>
      <w:r w:rsidRPr="00942C65">
        <w:rPr>
          <w:rFonts w:ascii="Book Antiqua" w:hAnsi="Book Antiqua"/>
          <w:b/>
          <w:sz w:val="24"/>
          <w:szCs w:val="24"/>
        </w:rPr>
        <w:t>.</w:t>
      </w:r>
      <w:r w:rsidR="001032CF" w:rsidRPr="00942C65">
        <w:rPr>
          <w:rFonts w:ascii="Book Antiqua" w:hAnsi="Book Antiqua"/>
          <w:b/>
          <w:sz w:val="24"/>
          <w:szCs w:val="24"/>
        </w:rPr>
        <w:t xml:space="preserve"> </w:t>
      </w:r>
      <w:r w:rsidR="00A42916" w:rsidRPr="00942C65">
        <w:rPr>
          <w:rFonts w:ascii="Book Antiqua" w:hAnsi="Book Antiqua"/>
          <w:b/>
          <w:sz w:val="24"/>
          <w:szCs w:val="24"/>
        </w:rPr>
        <w:t>2024</w:t>
      </w:r>
    </w:p>
    <w:p w14:paraId="0901AD43" w14:textId="298B046C" w:rsidR="00F94A1C" w:rsidRPr="00942C65" w:rsidRDefault="0028045D" w:rsidP="00DB715F">
      <w:pPr>
        <w:ind w:right="-630"/>
        <w:rPr>
          <w:rFonts w:ascii="Book Antiqua" w:hAnsi="Book Antiqua"/>
          <w:b/>
          <w:sz w:val="24"/>
          <w:szCs w:val="24"/>
        </w:rPr>
      </w:pPr>
      <w:r w:rsidRPr="00942C65">
        <w:rPr>
          <w:rFonts w:ascii="Book Antiqua" w:hAnsi="Book Antiqua"/>
          <w:b/>
          <w:sz w:val="24"/>
          <w:szCs w:val="24"/>
        </w:rPr>
        <w:t xml:space="preserve">                                                         </w:t>
      </w:r>
    </w:p>
    <w:p w14:paraId="7CE457E9" w14:textId="311BAA56" w:rsidR="0028045D" w:rsidRPr="00942C65" w:rsidRDefault="0028045D" w:rsidP="00DB715F">
      <w:pPr>
        <w:ind w:right="-630"/>
        <w:rPr>
          <w:rFonts w:ascii="Book Antiqua" w:hAnsi="Book Antiqua"/>
          <w:b/>
          <w:sz w:val="24"/>
          <w:szCs w:val="24"/>
        </w:rPr>
      </w:pPr>
      <w:r w:rsidRPr="00942C65">
        <w:rPr>
          <w:rFonts w:ascii="Book Antiqua" w:hAnsi="Book Antiqua"/>
          <w:b/>
          <w:sz w:val="24"/>
          <w:szCs w:val="24"/>
        </w:rPr>
        <w:t xml:space="preserve">                                              ******************************</w:t>
      </w:r>
    </w:p>
    <w:p w14:paraId="16CA0D69" w14:textId="60712625" w:rsidR="00147185" w:rsidRPr="00942C65" w:rsidRDefault="00147185" w:rsidP="00DB715F">
      <w:pPr>
        <w:ind w:right="-630"/>
        <w:rPr>
          <w:rFonts w:ascii="Book Antiqua" w:hAnsi="Book Antiqua"/>
          <w:b/>
          <w:sz w:val="24"/>
          <w:szCs w:val="24"/>
        </w:rPr>
      </w:pPr>
    </w:p>
    <w:p w14:paraId="6BD92237" w14:textId="2E1A37C6" w:rsidR="00286917" w:rsidRPr="00942C65" w:rsidRDefault="00A42916" w:rsidP="00DB715F">
      <w:pPr>
        <w:ind w:right="-630"/>
        <w:rPr>
          <w:rFonts w:ascii="Book Antiqua" w:hAnsi="Book Antiqua"/>
          <w:b/>
          <w:sz w:val="24"/>
          <w:szCs w:val="24"/>
        </w:rPr>
      </w:pPr>
      <w:r w:rsidRPr="00942C65">
        <w:rPr>
          <w:rFonts w:ascii="Book Antiqua" w:hAnsi="Book Antiqua"/>
          <w:b/>
          <w:sz w:val="24"/>
          <w:szCs w:val="24"/>
        </w:rPr>
        <w:t>E</w:t>
      </w:r>
      <w:r w:rsidR="003208F0" w:rsidRPr="00942C65">
        <w:rPr>
          <w:rFonts w:ascii="Book Antiqua" w:hAnsi="Book Antiqua"/>
          <w:b/>
          <w:sz w:val="24"/>
          <w:szCs w:val="24"/>
        </w:rPr>
        <w:t>verything was running smoothly</w:t>
      </w:r>
      <w:r w:rsidR="007268D8" w:rsidRPr="00942C65">
        <w:rPr>
          <w:rFonts w:ascii="Book Antiqua" w:hAnsi="Book Antiqua"/>
          <w:b/>
          <w:sz w:val="24"/>
          <w:szCs w:val="24"/>
        </w:rPr>
        <w:t xml:space="preserve"> with ring orders in from </w:t>
      </w:r>
      <w:r w:rsidR="001032CF" w:rsidRPr="00942C65">
        <w:rPr>
          <w:rFonts w:ascii="Book Antiqua" w:hAnsi="Book Antiqua"/>
          <w:b/>
          <w:sz w:val="24"/>
          <w:szCs w:val="24"/>
        </w:rPr>
        <w:t>all</w:t>
      </w:r>
      <w:r w:rsidR="007268D8" w:rsidRPr="00942C65">
        <w:rPr>
          <w:rFonts w:ascii="Book Antiqua" w:hAnsi="Book Antiqua"/>
          <w:b/>
          <w:sz w:val="24"/>
          <w:szCs w:val="24"/>
        </w:rPr>
        <w:t xml:space="preserve"> Zones </w:t>
      </w:r>
      <w:r w:rsidRPr="00942C65">
        <w:rPr>
          <w:rFonts w:ascii="Book Antiqua" w:hAnsi="Book Antiqua"/>
          <w:b/>
          <w:sz w:val="24"/>
          <w:szCs w:val="24"/>
        </w:rPr>
        <w:t xml:space="preserve">and </w:t>
      </w:r>
      <w:r w:rsidR="007268D8" w:rsidRPr="00942C65">
        <w:rPr>
          <w:rFonts w:ascii="Book Antiqua" w:hAnsi="Book Antiqua"/>
          <w:b/>
          <w:sz w:val="24"/>
          <w:szCs w:val="24"/>
        </w:rPr>
        <w:t xml:space="preserve">in good time. </w:t>
      </w:r>
    </w:p>
    <w:p w14:paraId="194784FF" w14:textId="5084F7F0" w:rsidR="004A3741" w:rsidRPr="00942C65" w:rsidRDefault="00E5786D" w:rsidP="00DB715F">
      <w:pPr>
        <w:ind w:right="-630"/>
        <w:rPr>
          <w:rFonts w:ascii="Book Antiqua" w:hAnsi="Book Antiqua"/>
          <w:b/>
          <w:sz w:val="24"/>
          <w:szCs w:val="24"/>
        </w:rPr>
      </w:pPr>
      <w:r w:rsidRPr="00942C65">
        <w:rPr>
          <w:rFonts w:ascii="Book Antiqua" w:hAnsi="Book Antiqua"/>
          <w:b/>
          <w:sz w:val="24"/>
          <w:szCs w:val="24"/>
        </w:rPr>
        <w:t xml:space="preserve"> </w:t>
      </w:r>
      <w:r w:rsidR="001032CF" w:rsidRPr="00942C65">
        <w:rPr>
          <w:rFonts w:ascii="Book Antiqua" w:hAnsi="Book Antiqua"/>
          <w:b/>
          <w:sz w:val="24"/>
          <w:szCs w:val="24"/>
        </w:rPr>
        <w:t>I contacted the</w:t>
      </w:r>
      <w:r w:rsidRPr="00942C65">
        <w:rPr>
          <w:rFonts w:ascii="Book Antiqua" w:hAnsi="Book Antiqua"/>
          <w:b/>
          <w:sz w:val="24"/>
          <w:szCs w:val="24"/>
        </w:rPr>
        <w:t xml:space="preserve"> W.B.O. </w:t>
      </w:r>
      <w:r w:rsidR="001032CF" w:rsidRPr="00942C65">
        <w:rPr>
          <w:rFonts w:ascii="Book Antiqua" w:hAnsi="Book Antiqua"/>
          <w:b/>
          <w:sz w:val="24"/>
          <w:szCs w:val="24"/>
        </w:rPr>
        <w:t xml:space="preserve">and now have returned </w:t>
      </w:r>
      <w:r w:rsidR="00D375B2">
        <w:rPr>
          <w:rFonts w:ascii="Book Antiqua" w:hAnsi="Book Antiqua"/>
          <w:b/>
          <w:sz w:val="24"/>
          <w:szCs w:val="24"/>
        </w:rPr>
        <w:t>the</w:t>
      </w:r>
      <w:r w:rsidR="001032CF" w:rsidRPr="00942C65">
        <w:rPr>
          <w:rFonts w:ascii="Book Antiqua" w:hAnsi="Book Antiqua"/>
          <w:b/>
          <w:sz w:val="24"/>
          <w:szCs w:val="24"/>
        </w:rPr>
        <w:t xml:space="preserve"> </w:t>
      </w:r>
      <w:proofErr w:type="gramStart"/>
      <w:r w:rsidR="001032CF" w:rsidRPr="00942C65">
        <w:rPr>
          <w:rFonts w:ascii="Book Antiqua" w:hAnsi="Book Antiqua"/>
          <w:b/>
          <w:sz w:val="24"/>
          <w:szCs w:val="24"/>
        </w:rPr>
        <w:t>Gold</w:t>
      </w:r>
      <w:proofErr w:type="gramEnd"/>
      <w:r w:rsidR="001032CF" w:rsidRPr="00942C65">
        <w:rPr>
          <w:rFonts w:ascii="Book Antiqua" w:hAnsi="Book Antiqua"/>
          <w:b/>
          <w:sz w:val="24"/>
          <w:szCs w:val="24"/>
        </w:rPr>
        <w:t xml:space="preserve"> back into sequence from 2028, Coditech have agreed to supply the Gold without any problems. It was also interesting to note that </w:t>
      </w:r>
      <w:r w:rsidR="002B39BE" w:rsidRPr="00942C65">
        <w:rPr>
          <w:rFonts w:ascii="Book Antiqua" w:hAnsi="Book Antiqua"/>
          <w:b/>
          <w:sz w:val="24"/>
          <w:szCs w:val="24"/>
        </w:rPr>
        <w:t xml:space="preserve">the ANBC is able to change colour sequence without any problems as long as we give the ring supplier enough time to organize the aluminum in time for production. Being not part of any international shows </w:t>
      </w:r>
      <w:proofErr w:type="spellStart"/>
      <w:r w:rsidR="002B39BE" w:rsidRPr="00942C65">
        <w:rPr>
          <w:rFonts w:ascii="Book Antiqua" w:hAnsi="Book Antiqua"/>
          <w:b/>
          <w:sz w:val="24"/>
          <w:szCs w:val="24"/>
        </w:rPr>
        <w:t>etc</w:t>
      </w:r>
      <w:proofErr w:type="spellEnd"/>
      <w:r w:rsidR="002B39BE" w:rsidRPr="00942C65">
        <w:rPr>
          <w:rFonts w:ascii="Book Antiqua" w:hAnsi="Book Antiqua"/>
          <w:b/>
          <w:sz w:val="24"/>
          <w:szCs w:val="24"/>
        </w:rPr>
        <w:t xml:space="preserve"> we can go it alone i</w:t>
      </w:r>
      <w:r w:rsidR="00453BA5" w:rsidRPr="00942C65">
        <w:rPr>
          <w:rFonts w:ascii="Book Antiqua" w:hAnsi="Book Antiqua"/>
          <w:b/>
          <w:sz w:val="24"/>
          <w:szCs w:val="24"/>
        </w:rPr>
        <w:t>n</w:t>
      </w:r>
      <w:r w:rsidR="002B39BE" w:rsidRPr="00942C65">
        <w:rPr>
          <w:rFonts w:ascii="Book Antiqua" w:hAnsi="Book Antiqua"/>
          <w:b/>
          <w:sz w:val="24"/>
          <w:szCs w:val="24"/>
        </w:rPr>
        <w:t xml:space="preserve"> that regard…. </w:t>
      </w:r>
      <w:proofErr w:type="spellStart"/>
      <w:r w:rsidR="002B39BE" w:rsidRPr="00942C65">
        <w:rPr>
          <w:rFonts w:ascii="Book Antiqua" w:hAnsi="Book Antiqua"/>
          <w:b/>
          <w:sz w:val="24"/>
          <w:szCs w:val="24"/>
        </w:rPr>
        <w:t>mmmmmm</w:t>
      </w:r>
      <w:proofErr w:type="spellEnd"/>
      <w:r w:rsidR="002B39BE" w:rsidRPr="00942C65">
        <w:rPr>
          <w:rFonts w:ascii="Book Antiqua" w:hAnsi="Book Antiqua"/>
          <w:b/>
          <w:sz w:val="24"/>
          <w:szCs w:val="24"/>
        </w:rPr>
        <w:t xml:space="preserve"> </w:t>
      </w:r>
      <w:r w:rsidR="00A42916" w:rsidRPr="00942C65">
        <w:rPr>
          <w:rFonts w:ascii="Book Antiqua" w:hAnsi="Book Antiqua"/>
          <w:b/>
          <w:sz w:val="24"/>
          <w:szCs w:val="24"/>
        </w:rPr>
        <w:t>might</w:t>
      </w:r>
      <w:r w:rsidR="002B39BE" w:rsidRPr="00942C65">
        <w:rPr>
          <w:rFonts w:ascii="Book Antiqua" w:hAnsi="Book Antiqua"/>
          <w:b/>
          <w:sz w:val="24"/>
          <w:szCs w:val="24"/>
        </w:rPr>
        <w:t xml:space="preserve"> start thinking of future colour</w:t>
      </w:r>
      <w:r w:rsidR="00453BA5" w:rsidRPr="00942C65">
        <w:rPr>
          <w:rFonts w:ascii="Book Antiqua" w:hAnsi="Book Antiqua"/>
          <w:b/>
          <w:sz w:val="24"/>
          <w:szCs w:val="24"/>
        </w:rPr>
        <w:t xml:space="preserve"> sequence</w:t>
      </w:r>
      <w:r w:rsidR="002B39BE" w:rsidRPr="00942C65">
        <w:rPr>
          <w:rFonts w:ascii="Book Antiqua" w:hAnsi="Book Antiqua"/>
          <w:b/>
          <w:sz w:val="24"/>
          <w:szCs w:val="24"/>
        </w:rPr>
        <w:t xml:space="preserve"> etc.</w:t>
      </w:r>
    </w:p>
    <w:p w14:paraId="4A49DB61" w14:textId="77777777" w:rsidR="00453BA5" w:rsidRPr="00942C65" w:rsidRDefault="00453BA5" w:rsidP="00DB715F">
      <w:pPr>
        <w:ind w:right="-630"/>
        <w:rPr>
          <w:rFonts w:ascii="Book Antiqua" w:hAnsi="Book Antiqua"/>
          <w:b/>
          <w:sz w:val="24"/>
          <w:szCs w:val="24"/>
        </w:rPr>
      </w:pPr>
    </w:p>
    <w:p w14:paraId="380120C7" w14:textId="4C9201EB" w:rsidR="00286917" w:rsidRPr="00942C65" w:rsidRDefault="00286917" w:rsidP="00DB715F">
      <w:pPr>
        <w:ind w:right="-630"/>
        <w:rPr>
          <w:rFonts w:ascii="Book Antiqua" w:hAnsi="Book Antiqua"/>
          <w:b/>
          <w:sz w:val="24"/>
          <w:szCs w:val="24"/>
        </w:rPr>
      </w:pPr>
      <w:r w:rsidRPr="00942C65">
        <w:rPr>
          <w:rFonts w:ascii="Book Antiqua" w:hAnsi="Book Antiqua"/>
          <w:b/>
          <w:sz w:val="24"/>
          <w:szCs w:val="24"/>
        </w:rPr>
        <w:t>Next year 202</w:t>
      </w:r>
      <w:r w:rsidR="002B39BE" w:rsidRPr="00942C65">
        <w:rPr>
          <w:rFonts w:ascii="Book Antiqua" w:hAnsi="Book Antiqua"/>
          <w:b/>
          <w:sz w:val="24"/>
          <w:szCs w:val="24"/>
        </w:rPr>
        <w:t>4</w:t>
      </w:r>
      <w:r w:rsidRPr="00942C65">
        <w:rPr>
          <w:rFonts w:ascii="Book Antiqua" w:hAnsi="Book Antiqua"/>
          <w:b/>
          <w:sz w:val="24"/>
          <w:szCs w:val="24"/>
        </w:rPr>
        <w:t xml:space="preserve"> is </w:t>
      </w:r>
      <w:r w:rsidR="002B39BE" w:rsidRPr="00942C65">
        <w:rPr>
          <w:rFonts w:ascii="Book Antiqua" w:hAnsi="Book Antiqua"/>
          <w:b/>
          <w:sz w:val="24"/>
          <w:szCs w:val="24"/>
        </w:rPr>
        <w:t>RED</w:t>
      </w:r>
      <w:r w:rsidRPr="00942C65">
        <w:rPr>
          <w:rFonts w:ascii="Book Antiqua" w:hAnsi="Book Antiqua"/>
          <w:b/>
          <w:sz w:val="24"/>
          <w:szCs w:val="24"/>
        </w:rPr>
        <w:t xml:space="preserve"> of which you all should now be aware.</w:t>
      </w:r>
    </w:p>
    <w:p w14:paraId="67C5E8AD" w14:textId="77777777" w:rsidR="004A3741" w:rsidRPr="00942C65" w:rsidRDefault="004A3741" w:rsidP="00DB715F">
      <w:pPr>
        <w:ind w:right="-630"/>
        <w:rPr>
          <w:rFonts w:ascii="Book Antiqua" w:hAnsi="Book Antiqua"/>
          <w:b/>
          <w:sz w:val="24"/>
          <w:szCs w:val="24"/>
        </w:rPr>
      </w:pPr>
    </w:p>
    <w:p w14:paraId="14FE15AD" w14:textId="5A543A26" w:rsidR="0040232E" w:rsidRPr="00942C65" w:rsidRDefault="002B39BE" w:rsidP="00DB715F">
      <w:pPr>
        <w:ind w:right="-630"/>
        <w:rPr>
          <w:rFonts w:ascii="Book Antiqua" w:hAnsi="Book Antiqua"/>
          <w:b/>
          <w:sz w:val="24"/>
          <w:szCs w:val="24"/>
        </w:rPr>
      </w:pPr>
      <w:r w:rsidRPr="00942C65">
        <w:rPr>
          <w:rFonts w:ascii="Book Antiqua" w:hAnsi="Book Antiqua"/>
          <w:b/>
          <w:sz w:val="24"/>
          <w:szCs w:val="24"/>
        </w:rPr>
        <w:t>The Zone ring registrars have advised me that the rings arrived and from the 15</w:t>
      </w:r>
      <w:r w:rsidRPr="00942C65">
        <w:rPr>
          <w:rFonts w:ascii="Book Antiqua" w:hAnsi="Book Antiqua"/>
          <w:b/>
          <w:sz w:val="24"/>
          <w:szCs w:val="24"/>
          <w:vertAlign w:val="superscript"/>
        </w:rPr>
        <w:t>th</w:t>
      </w:r>
      <w:r w:rsidRPr="00942C65">
        <w:rPr>
          <w:rFonts w:ascii="Book Antiqua" w:hAnsi="Book Antiqua"/>
          <w:b/>
          <w:sz w:val="24"/>
          <w:szCs w:val="24"/>
        </w:rPr>
        <w:t xml:space="preserve"> December have found their new homes and many future 2024 champions are now rung.</w:t>
      </w:r>
    </w:p>
    <w:p w14:paraId="26D64043" w14:textId="345AE363" w:rsidR="0040232E" w:rsidRPr="00942C65" w:rsidRDefault="002B39BE" w:rsidP="00DB715F">
      <w:pPr>
        <w:ind w:right="-630"/>
        <w:rPr>
          <w:rFonts w:ascii="Book Antiqua" w:hAnsi="Book Antiqua"/>
          <w:b/>
          <w:sz w:val="24"/>
          <w:szCs w:val="24"/>
        </w:rPr>
      </w:pPr>
      <w:r w:rsidRPr="00942C65">
        <w:rPr>
          <w:rFonts w:ascii="Book Antiqua" w:hAnsi="Book Antiqua"/>
          <w:b/>
          <w:sz w:val="24"/>
          <w:szCs w:val="24"/>
        </w:rPr>
        <w:t xml:space="preserve">It was good to hear from some of the ring registrars that they have been delivered to breeders </w:t>
      </w:r>
      <w:proofErr w:type="spellStart"/>
      <w:r w:rsidRPr="00942C65">
        <w:rPr>
          <w:rFonts w:ascii="Book Antiqua" w:hAnsi="Book Antiqua"/>
          <w:b/>
          <w:sz w:val="24"/>
          <w:szCs w:val="24"/>
        </w:rPr>
        <w:t>etc</w:t>
      </w:r>
      <w:proofErr w:type="spellEnd"/>
      <w:r w:rsidR="00A42916" w:rsidRPr="00942C65">
        <w:rPr>
          <w:rFonts w:ascii="Book Antiqua" w:hAnsi="Book Antiqua"/>
          <w:b/>
          <w:sz w:val="24"/>
          <w:szCs w:val="24"/>
        </w:rPr>
        <w:t>,</w:t>
      </w:r>
      <w:r w:rsidRPr="00942C65">
        <w:rPr>
          <w:rFonts w:ascii="Book Antiqua" w:hAnsi="Book Antiqua"/>
          <w:b/>
          <w:sz w:val="24"/>
          <w:szCs w:val="24"/>
        </w:rPr>
        <w:t xml:space="preserve"> that information is a comfort to know.</w:t>
      </w:r>
    </w:p>
    <w:p w14:paraId="165EBE0E" w14:textId="2AF1B7E2" w:rsidR="0028045D" w:rsidRPr="00942C65" w:rsidRDefault="0028045D" w:rsidP="00DB715F">
      <w:pPr>
        <w:ind w:right="-630"/>
        <w:rPr>
          <w:rFonts w:ascii="Book Antiqua" w:hAnsi="Book Antiqua"/>
          <w:b/>
          <w:sz w:val="24"/>
          <w:szCs w:val="24"/>
        </w:rPr>
      </w:pPr>
    </w:p>
    <w:p w14:paraId="1B5D2595" w14:textId="69966753" w:rsidR="0028045D" w:rsidRDefault="0028045D" w:rsidP="00DB715F">
      <w:pPr>
        <w:ind w:right="-630"/>
        <w:rPr>
          <w:rFonts w:ascii="Book Antiqua" w:hAnsi="Book Antiqua"/>
          <w:b/>
          <w:sz w:val="24"/>
          <w:szCs w:val="24"/>
        </w:rPr>
      </w:pPr>
      <w:r w:rsidRPr="00942C65">
        <w:rPr>
          <w:rFonts w:ascii="Book Antiqua" w:hAnsi="Book Antiqua"/>
          <w:b/>
          <w:sz w:val="24"/>
          <w:szCs w:val="24"/>
        </w:rPr>
        <w:t xml:space="preserve">                                                 ***************************</w:t>
      </w:r>
    </w:p>
    <w:p w14:paraId="71A93691" w14:textId="77777777" w:rsidR="002167B4" w:rsidRDefault="002167B4" w:rsidP="00DB715F">
      <w:pPr>
        <w:ind w:right="-630"/>
        <w:rPr>
          <w:rFonts w:ascii="Book Antiqua" w:hAnsi="Book Antiqua"/>
          <w:b/>
          <w:sz w:val="24"/>
          <w:szCs w:val="24"/>
        </w:rPr>
      </w:pPr>
    </w:p>
    <w:p w14:paraId="0EF9F157" w14:textId="77777777" w:rsidR="002167B4" w:rsidRDefault="002167B4" w:rsidP="00DB715F">
      <w:pPr>
        <w:ind w:right="-630"/>
        <w:rPr>
          <w:rFonts w:ascii="Book Antiqua" w:hAnsi="Book Antiqua"/>
          <w:b/>
          <w:sz w:val="24"/>
          <w:szCs w:val="24"/>
        </w:rPr>
      </w:pPr>
    </w:p>
    <w:p w14:paraId="5D273EDC" w14:textId="77777777" w:rsidR="002167B4" w:rsidRDefault="002167B4" w:rsidP="00DB715F">
      <w:pPr>
        <w:ind w:right="-630"/>
        <w:rPr>
          <w:rFonts w:ascii="Book Antiqua" w:hAnsi="Book Antiqua"/>
          <w:b/>
          <w:sz w:val="24"/>
          <w:szCs w:val="24"/>
        </w:rPr>
      </w:pPr>
    </w:p>
    <w:p w14:paraId="29E89D4B" w14:textId="77777777" w:rsidR="002167B4" w:rsidRPr="00942C65" w:rsidRDefault="002167B4" w:rsidP="00DB715F">
      <w:pPr>
        <w:ind w:right="-630"/>
        <w:rPr>
          <w:rFonts w:ascii="Book Antiqua" w:hAnsi="Book Antiqua"/>
          <w:b/>
          <w:sz w:val="24"/>
          <w:szCs w:val="24"/>
        </w:rPr>
      </w:pPr>
    </w:p>
    <w:p w14:paraId="3D6938CF" w14:textId="77777777" w:rsidR="00286917" w:rsidRPr="00942C65" w:rsidRDefault="00286917" w:rsidP="00DB715F">
      <w:pPr>
        <w:ind w:right="-630"/>
        <w:rPr>
          <w:rFonts w:ascii="Book Antiqua" w:hAnsi="Book Antiqua"/>
          <w:b/>
          <w:sz w:val="24"/>
          <w:szCs w:val="24"/>
        </w:rPr>
      </w:pPr>
    </w:p>
    <w:p w14:paraId="25F2EE67" w14:textId="77777777" w:rsidR="0036680C" w:rsidRPr="00942C65" w:rsidRDefault="00E5786D" w:rsidP="00DB715F">
      <w:pPr>
        <w:ind w:right="-630"/>
        <w:rPr>
          <w:rFonts w:ascii="Book Antiqua" w:hAnsi="Book Antiqua"/>
          <w:b/>
          <w:sz w:val="24"/>
          <w:szCs w:val="24"/>
          <w:highlight w:val="yellow"/>
        </w:rPr>
      </w:pPr>
      <w:r w:rsidRPr="00942C65">
        <w:rPr>
          <w:rFonts w:ascii="Book Antiqua" w:hAnsi="Book Antiqua"/>
          <w:b/>
          <w:sz w:val="24"/>
          <w:szCs w:val="24"/>
        </w:rPr>
        <w:lastRenderedPageBreak/>
        <w:t xml:space="preserve"> </w:t>
      </w:r>
      <w:r w:rsidR="009E2030" w:rsidRPr="00942C65">
        <w:rPr>
          <w:rFonts w:ascii="Book Antiqua" w:hAnsi="Book Antiqua"/>
          <w:b/>
          <w:sz w:val="24"/>
          <w:szCs w:val="24"/>
          <w:highlight w:val="yellow"/>
        </w:rPr>
        <w:t>The Standards motions if there are any, need to be submitted to Mr. Peter Glassenbury, the Standards Co Ordinator by the end of December.</w:t>
      </w:r>
    </w:p>
    <w:p w14:paraId="73B0BBA8" w14:textId="198C9CE2" w:rsidR="004A3741" w:rsidRPr="008C239F" w:rsidRDefault="008C239F" w:rsidP="00DB715F">
      <w:pPr>
        <w:ind w:right="-630"/>
        <w:rPr>
          <w:rFonts w:ascii="Book Antiqua" w:hAnsi="Book Antiqua"/>
          <w:b/>
          <w:color w:val="FF0000"/>
          <w:sz w:val="24"/>
          <w:szCs w:val="24"/>
        </w:rPr>
      </w:pPr>
      <w:r w:rsidRPr="008C239F">
        <w:rPr>
          <w:rFonts w:ascii="Book Antiqua" w:hAnsi="Book Antiqua"/>
          <w:b/>
          <w:color w:val="FF0000"/>
          <w:sz w:val="24"/>
          <w:szCs w:val="24"/>
        </w:rPr>
        <w:t xml:space="preserve">TILL THE END OF THIS WEEK </w:t>
      </w:r>
      <w:proofErr w:type="gramStart"/>
      <w:r w:rsidRPr="008C239F">
        <w:rPr>
          <w:rFonts w:ascii="Book Antiqua" w:hAnsi="Book Antiqua"/>
          <w:b/>
          <w:color w:val="FF0000"/>
          <w:sz w:val="24"/>
          <w:szCs w:val="24"/>
        </w:rPr>
        <w:t>…..</w:t>
      </w:r>
      <w:proofErr w:type="gramEnd"/>
    </w:p>
    <w:p w14:paraId="61F9B174" w14:textId="77777777" w:rsidR="002167B4" w:rsidRPr="00942C65" w:rsidRDefault="002167B4" w:rsidP="002167B4">
      <w:pPr>
        <w:ind w:right="-630"/>
        <w:rPr>
          <w:rFonts w:ascii="Book Antiqua" w:hAnsi="Book Antiqua"/>
          <w:b/>
          <w:sz w:val="24"/>
          <w:szCs w:val="24"/>
          <w:highlight w:val="yellow"/>
        </w:rPr>
      </w:pPr>
      <w:r w:rsidRPr="00942C65">
        <w:rPr>
          <w:rFonts w:ascii="Book Antiqua" w:hAnsi="Book Antiqua"/>
          <w:b/>
          <w:sz w:val="24"/>
          <w:szCs w:val="24"/>
          <w:highlight w:val="yellow"/>
        </w:rPr>
        <w:t>Any agenda items that your Zone wishes to submit for discussion / debate need to be with me by the end of March 2024 for the May / June Delegates meeting. If it is by Zoom the date to be advised in March.</w:t>
      </w:r>
    </w:p>
    <w:p w14:paraId="43199771" w14:textId="77777777" w:rsidR="002167B4" w:rsidRPr="00942C65" w:rsidRDefault="002167B4" w:rsidP="002167B4">
      <w:pPr>
        <w:ind w:right="-630"/>
        <w:rPr>
          <w:rFonts w:ascii="Book Antiqua" w:hAnsi="Book Antiqua"/>
          <w:b/>
          <w:sz w:val="24"/>
          <w:szCs w:val="24"/>
          <w:highlight w:val="yellow"/>
        </w:rPr>
      </w:pPr>
    </w:p>
    <w:p w14:paraId="47D39DE5" w14:textId="77777777" w:rsidR="002167B4" w:rsidRPr="00942C65" w:rsidRDefault="002167B4" w:rsidP="002167B4">
      <w:pPr>
        <w:ind w:right="-630"/>
        <w:rPr>
          <w:rFonts w:ascii="Book Antiqua" w:hAnsi="Book Antiqua"/>
          <w:b/>
          <w:sz w:val="24"/>
          <w:szCs w:val="24"/>
        </w:rPr>
      </w:pPr>
      <w:r w:rsidRPr="00942C65">
        <w:rPr>
          <w:rFonts w:ascii="Book Antiqua" w:hAnsi="Book Antiqua"/>
          <w:b/>
          <w:sz w:val="24"/>
          <w:szCs w:val="24"/>
          <w:highlight w:val="yellow"/>
        </w:rPr>
        <w:t>THESE MOTIONS WOULD NEED TO BE WITH ME NO LATER THAN THE END OF MARCH 2024.</w:t>
      </w:r>
    </w:p>
    <w:p w14:paraId="2CB63885" w14:textId="77777777" w:rsidR="002167B4" w:rsidRPr="00942C65" w:rsidRDefault="002167B4" w:rsidP="00DB715F">
      <w:pPr>
        <w:ind w:right="-630"/>
        <w:rPr>
          <w:rFonts w:ascii="Book Antiqua" w:hAnsi="Book Antiqua"/>
          <w:b/>
          <w:sz w:val="24"/>
          <w:szCs w:val="24"/>
        </w:rPr>
      </w:pPr>
    </w:p>
    <w:p w14:paraId="34904C82" w14:textId="77777777" w:rsidR="0028045D" w:rsidRPr="00942C65" w:rsidRDefault="0028045D" w:rsidP="00DB715F">
      <w:pPr>
        <w:ind w:right="-630"/>
        <w:rPr>
          <w:rFonts w:ascii="Book Antiqua" w:hAnsi="Book Antiqua"/>
          <w:b/>
          <w:sz w:val="24"/>
          <w:szCs w:val="24"/>
        </w:rPr>
      </w:pPr>
    </w:p>
    <w:p w14:paraId="4321B2DE" w14:textId="77777777" w:rsidR="0028045D" w:rsidRPr="00942C65" w:rsidRDefault="0028045D" w:rsidP="00DB715F">
      <w:pPr>
        <w:ind w:right="-630"/>
        <w:rPr>
          <w:rFonts w:ascii="Book Antiqua" w:hAnsi="Book Antiqua"/>
          <w:b/>
          <w:sz w:val="24"/>
          <w:szCs w:val="24"/>
        </w:rPr>
      </w:pPr>
    </w:p>
    <w:p w14:paraId="7A6603FA" w14:textId="3B5D9C54" w:rsidR="0040232E" w:rsidRPr="00942C65" w:rsidRDefault="0028045D" w:rsidP="00DB715F">
      <w:pPr>
        <w:ind w:right="-630"/>
        <w:rPr>
          <w:rFonts w:ascii="Book Antiqua" w:hAnsi="Book Antiqua"/>
          <w:b/>
          <w:sz w:val="24"/>
          <w:szCs w:val="24"/>
        </w:rPr>
      </w:pPr>
      <w:r w:rsidRPr="00942C65">
        <w:rPr>
          <w:rFonts w:ascii="Book Antiqua" w:hAnsi="Book Antiqua"/>
          <w:b/>
          <w:sz w:val="24"/>
          <w:szCs w:val="24"/>
        </w:rPr>
        <w:t xml:space="preserve">                                                   ***************************</w:t>
      </w:r>
    </w:p>
    <w:p w14:paraId="07AF3FE3" w14:textId="77777777" w:rsidR="0028045D" w:rsidRPr="00942C65" w:rsidRDefault="0040232E" w:rsidP="00DB715F">
      <w:pPr>
        <w:ind w:right="-630"/>
        <w:rPr>
          <w:rFonts w:ascii="Book Antiqua" w:hAnsi="Book Antiqua"/>
          <w:b/>
          <w:sz w:val="24"/>
          <w:szCs w:val="24"/>
        </w:rPr>
      </w:pPr>
      <w:r w:rsidRPr="00942C65">
        <w:rPr>
          <w:rFonts w:ascii="Book Antiqua" w:hAnsi="Book Antiqua"/>
          <w:b/>
          <w:sz w:val="24"/>
          <w:szCs w:val="24"/>
          <w:highlight w:val="yellow"/>
        </w:rPr>
        <w:t>The Judges correspondence if any should be addressed to James Bader for consideration.</w:t>
      </w:r>
      <w:r w:rsidR="0028045D" w:rsidRPr="00942C65">
        <w:rPr>
          <w:rFonts w:ascii="Book Antiqua" w:hAnsi="Book Antiqua"/>
          <w:b/>
          <w:sz w:val="24"/>
          <w:szCs w:val="24"/>
        </w:rPr>
        <w:t xml:space="preserve"> </w:t>
      </w:r>
    </w:p>
    <w:p w14:paraId="5BC45EDF" w14:textId="77777777" w:rsidR="0028045D" w:rsidRPr="00942C65" w:rsidRDefault="0028045D" w:rsidP="00DB715F">
      <w:pPr>
        <w:ind w:right="-630"/>
        <w:rPr>
          <w:rFonts w:ascii="Book Antiqua" w:hAnsi="Book Antiqua"/>
          <w:b/>
          <w:sz w:val="24"/>
          <w:szCs w:val="24"/>
        </w:rPr>
      </w:pPr>
    </w:p>
    <w:p w14:paraId="41F31EDA" w14:textId="6C7C1E81" w:rsidR="0028045D" w:rsidRPr="00942C65" w:rsidRDefault="0028045D" w:rsidP="0028045D">
      <w:pPr>
        <w:rPr>
          <w:rFonts w:ascii="Book Antiqua" w:hAnsi="Book Antiqua"/>
          <w:b/>
          <w:sz w:val="24"/>
          <w:szCs w:val="24"/>
          <w:lang w:val="en-AU"/>
        </w:rPr>
      </w:pPr>
      <w:r w:rsidRPr="00942C65">
        <w:rPr>
          <w:rFonts w:ascii="Book Antiqua" w:hAnsi="Book Antiqua"/>
          <w:b/>
          <w:sz w:val="24"/>
          <w:szCs w:val="24"/>
        </w:rPr>
        <w:t>News from ANBC Judges-</w:t>
      </w:r>
    </w:p>
    <w:p w14:paraId="26F36CAF" w14:textId="77777777" w:rsidR="0028045D" w:rsidRPr="00942C65" w:rsidRDefault="0028045D" w:rsidP="0028045D">
      <w:pPr>
        <w:rPr>
          <w:rFonts w:ascii="Book Antiqua" w:hAnsi="Book Antiqua"/>
          <w:b/>
          <w:sz w:val="24"/>
          <w:szCs w:val="24"/>
        </w:rPr>
      </w:pPr>
    </w:p>
    <w:p w14:paraId="639D4718" w14:textId="77777777" w:rsidR="0028045D" w:rsidRPr="00942C65" w:rsidRDefault="0028045D" w:rsidP="0028045D">
      <w:pPr>
        <w:rPr>
          <w:rFonts w:ascii="Book Antiqua" w:hAnsi="Book Antiqua"/>
          <w:b/>
          <w:sz w:val="24"/>
          <w:szCs w:val="24"/>
        </w:rPr>
      </w:pPr>
      <w:r w:rsidRPr="00942C65">
        <w:rPr>
          <w:rFonts w:ascii="Book Antiqua" w:hAnsi="Book Antiqua"/>
          <w:b/>
          <w:sz w:val="24"/>
          <w:szCs w:val="24"/>
        </w:rPr>
        <w:t>What a great year 2023 has been for the fancy across Australia. It was the first full year that we were all able to have Budgie Shows across Australia in all States &amp; Zones since 2019. The ANBC Nationals were held in Ballarat with all welcome. It was also the first full year that the ANBC Standard Flecking P&amp;D update could be assessed by all Judges &amp; see the real impact from an Exhibitor &amp; Judging perspective. We had the ANBC Judges Exam this year and had 2 successful candidates was Malcolm Randall &amp; Cedric D’Costa. It is great to have our Shows back, seeing Birds on the bench &amp; most importantly seeing all of you at these Shows.</w:t>
      </w:r>
    </w:p>
    <w:p w14:paraId="23BD5589" w14:textId="50AC6B8E" w:rsidR="0028045D" w:rsidRPr="00942C65" w:rsidRDefault="0028045D" w:rsidP="0028045D">
      <w:pPr>
        <w:rPr>
          <w:rFonts w:ascii="Book Antiqua" w:hAnsi="Book Antiqua"/>
          <w:b/>
          <w:sz w:val="24"/>
          <w:szCs w:val="24"/>
        </w:rPr>
      </w:pPr>
      <w:r w:rsidRPr="00942C65">
        <w:rPr>
          <w:rFonts w:ascii="Book Antiqua" w:hAnsi="Book Antiqua"/>
          <w:b/>
          <w:sz w:val="24"/>
          <w:szCs w:val="24"/>
        </w:rPr>
        <w:t>We are all looking forward to next year’s Show season and seeing the great Birds that have been breed this year.</w:t>
      </w:r>
    </w:p>
    <w:p w14:paraId="31873F3D" w14:textId="77777777" w:rsidR="0028045D" w:rsidRPr="00942C65" w:rsidRDefault="0028045D" w:rsidP="0028045D">
      <w:pPr>
        <w:rPr>
          <w:rFonts w:ascii="Book Antiqua" w:hAnsi="Book Antiqua"/>
          <w:b/>
          <w:sz w:val="24"/>
          <w:szCs w:val="24"/>
        </w:rPr>
      </w:pPr>
    </w:p>
    <w:p w14:paraId="2C91D22A" w14:textId="77777777" w:rsidR="0028045D" w:rsidRPr="00942C65" w:rsidRDefault="0028045D" w:rsidP="0028045D">
      <w:pPr>
        <w:rPr>
          <w:rFonts w:ascii="Book Antiqua" w:hAnsi="Book Antiqua"/>
          <w:b/>
          <w:sz w:val="24"/>
          <w:szCs w:val="24"/>
        </w:rPr>
      </w:pPr>
      <w:r w:rsidRPr="00942C65">
        <w:rPr>
          <w:rFonts w:ascii="Book Antiqua" w:hAnsi="Book Antiqua"/>
          <w:b/>
          <w:sz w:val="24"/>
          <w:szCs w:val="24"/>
        </w:rPr>
        <w:t>Regards James Bader</w:t>
      </w:r>
    </w:p>
    <w:p w14:paraId="71386847" w14:textId="77777777" w:rsidR="0028045D" w:rsidRDefault="0028045D" w:rsidP="0028045D">
      <w:pPr>
        <w:rPr>
          <w:rFonts w:ascii="Book Antiqua" w:hAnsi="Book Antiqua"/>
          <w:b/>
          <w:sz w:val="24"/>
          <w:szCs w:val="24"/>
        </w:rPr>
      </w:pPr>
      <w:r w:rsidRPr="00942C65">
        <w:rPr>
          <w:rFonts w:ascii="Book Antiqua" w:hAnsi="Book Antiqua"/>
          <w:b/>
          <w:sz w:val="24"/>
          <w:szCs w:val="24"/>
        </w:rPr>
        <w:t>ANBC Judges Co-Ordinator.</w:t>
      </w:r>
    </w:p>
    <w:p w14:paraId="05EA0152" w14:textId="77777777" w:rsidR="0066092D" w:rsidRDefault="0066092D" w:rsidP="0028045D">
      <w:pPr>
        <w:rPr>
          <w:rFonts w:ascii="Book Antiqua" w:hAnsi="Book Antiqua"/>
          <w:b/>
          <w:sz w:val="24"/>
          <w:szCs w:val="24"/>
        </w:rPr>
      </w:pPr>
    </w:p>
    <w:p w14:paraId="4FE8AC19" w14:textId="28DAF264" w:rsidR="0066092D" w:rsidRPr="00942C65" w:rsidRDefault="0066092D" w:rsidP="0028045D">
      <w:pPr>
        <w:rPr>
          <w:rFonts w:ascii="Book Antiqua" w:hAnsi="Book Antiqua"/>
          <w:b/>
          <w:sz w:val="24"/>
          <w:szCs w:val="24"/>
        </w:rPr>
      </w:pPr>
      <w:r>
        <w:rPr>
          <w:rFonts w:ascii="Book Antiqua" w:hAnsi="Book Antiqua"/>
          <w:b/>
          <w:sz w:val="24"/>
          <w:szCs w:val="24"/>
        </w:rPr>
        <w:t xml:space="preserve">Congratulations to Peter Thurn for </w:t>
      </w:r>
      <w:r w:rsidR="00200C48">
        <w:rPr>
          <w:rFonts w:ascii="Book Antiqua" w:hAnsi="Book Antiqua"/>
          <w:b/>
          <w:sz w:val="24"/>
          <w:szCs w:val="24"/>
        </w:rPr>
        <w:t>being asked to Judge in Belgium</w:t>
      </w:r>
      <w:r w:rsidR="00DD7787">
        <w:rPr>
          <w:rFonts w:ascii="Book Antiqua" w:hAnsi="Book Antiqua"/>
          <w:b/>
          <w:sz w:val="24"/>
          <w:szCs w:val="24"/>
        </w:rPr>
        <w:t xml:space="preserve"> by the WBO, all reports Peter did a fine job. Well Done Peter</w:t>
      </w:r>
      <w:r w:rsidR="009F5467">
        <w:rPr>
          <w:rFonts w:ascii="Book Antiqua" w:hAnsi="Book Antiqua"/>
          <w:b/>
          <w:sz w:val="24"/>
          <w:szCs w:val="24"/>
        </w:rPr>
        <w:t>.</w:t>
      </w:r>
      <w:r w:rsidR="00200C48">
        <w:rPr>
          <w:rFonts w:ascii="Book Antiqua" w:hAnsi="Book Antiqua"/>
          <w:b/>
          <w:sz w:val="24"/>
          <w:szCs w:val="24"/>
        </w:rPr>
        <w:t xml:space="preserve"> </w:t>
      </w:r>
    </w:p>
    <w:p w14:paraId="1C054F86" w14:textId="77777777" w:rsidR="0028045D" w:rsidRPr="00942C65" w:rsidRDefault="0028045D" w:rsidP="0028045D">
      <w:pPr>
        <w:rPr>
          <w:rFonts w:ascii="Book Antiqua" w:hAnsi="Book Antiqua"/>
          <w:b/>
          <w:sz w:val="24"/>
          <w:szCs w:val="24"/>
        </w:rPr>
      </w:pPr>
    </w:p>
    <w:p w14:paraId="6B023959" w14:textId="77777777" w:rsidR="0028045D" w:rsidRPr="00942C65" w:rsidRDefault="0028045D" w:rsidP="00DB715F">
      <w:pPr>
        <w:ind w:right="-630"/>
        <w:rPr>
          <w:rFonts w:ascii="Book Antiqua" w:hAnsi="Book Antiqua"/>
          <w:b/>
          <w:sz w:val="24"/>
          <w:szCs w:val="24"/>
        </w:rPr>
      </w:pPr>
    </w:p>
    <w:p w14:paraId="5809C338" w14:textId="77777777" w:rsidR="0028045D" w:rsidRPr="00942C65" w:rsidRDefault="0028045D" w:rsidP="00DB715F">
      <w:pPr>
        <w:ind w:right="-630"/>
        <w:rPr>
          <w:rFonts w:ascii="Book Antiqua" w:hAnsi="Book Antiqua"/>
          <w:b/>
          <w:sz w:val="24"/>
          <w:szCs w:val="24"/>
        </w:rPr>
      </w:pPr>
    </w:p>
    <w:p w14:paraId="2AFB9D55" w14:textId="77777777" w:rsidR="002B39BE" w:rsidRPr="00942C65" w:rsidRDefault="002B39BE" w:rsidP="00DB715F">
      <w:pPr>
        <w:ind w:right="-630"/>
        <w:rPr>
          <w:rFonts w:ascii="Book Antiqua" w:hAnsi="Book Antiqua"/>
          <w:b/>
          <w:sz w:val="24"/>
          <w:szCs w:val="24"/>
        </w:rPr>
      </w:pPr>
    </w:p>
    <w:p w14:paraId="476A8A23" w14:textId="6DFA1563" w:rsidR="00F94A1C" w:rsidRPr="00942C65" w:rsidRDefault="0028045D" w:rsidP="00DB715F">
      <w:pPr>
        <w:ind w:right="-630"/>
        <w:rPr>
          <w:rFonts w:ascii="Book Antiqua" w:hAnsi="Book Antiqua"/>
          <w:b/>
          <w:sz w:val="24"/>
          <w:szCs w:val="24"/>
        </w:rPr>
      </w:pPr>
      <w:r w:rsidRPr="00942C65">
        <w:rPr>
          <w:rFonts w:ascii="Book Antiqua" w:hAnsi="Book Antiqua"/>
          <w:b/>
          <w:sz w:val="24"/>
          <w:szCs w:val="24"/>
        </w:rPr>
        <w:t xml:space="preserve">                                    **************************************</w:t>
      </w:r>
    </w:p>
    <w:p w14:paraId="083873CE" w14:textId="77777777" w:rsidR="00DF60CC" w:rsidRPr="00942C65" w:rsidRDefault="00DF60CC" w:rsidP="00DB715F">
      <w:pPr>
        <w:ind w:right="-630"/>
        <w:rPr>
          <w:rFonts w:ascii="Book Antiqua" w:hAnsi="Book Antiqua"/>
          <w:b/>
          <w:sz w:val="24"/>
          <w:szCs w:val="24"/>
        </w:rPr>
      </w:pPr>
    </w:p>
    <w:p w14:paraId="78BF51BE" w14:textId="77777777" w:rsidR="00BB5237" w:rsidRPr="00942C65" w:rsidRDefault="00DF60CC" w:rsidP="00DF60CC">
      <w:pPr>
        <w:ind w:right="-630"/>
        <w:jc w:val="center"/>
        <w:rPr>
          <w:rFonts w:ascii="Book Antiqua" w:hAnsi="Book Antiqua"/>
          <w:b/>
          <w:sz w:val="24"/>
          <w:szCs w:val="24"/>
        </w:rPr>
      </w:pPr>
      <w:r w:rsidRPr="00942C65">
        <w:rPr>
          <w:rFonts w:ascii="Book Antiqua" w:hAnsi="Book Antiqua"/>
          <w:b/>
          <w:sz w:val="24"/>
          <w:szCs w:val="24"/>
        </w:rPr>
        <w:t xml:space="preserve"> </w:t>
      </w:r>
    </w:p>
    <w:p w14:paraId="19E9F5CF" w14:textId="796F550A" w:rsidR="00B469DB" w:rsidRPr="00942C65" w:rsidRDefault="00EE3A32" w:rsidP="00DB715F">
      <w:pPr>
        <w:ind w:right="-630"/>
        <w:rPr>
          <w:rFonts w:ascii="Book Antiqua" w:hAnsi="Book Antiqua"/>
          <w:b/>
          <w:sz w:val="24"/>
          <w:szCs w:val="24"/>
        </w:rPr>
      </w:pPr>
      <w:r w:rsidRPr="00942C65">
        <w:rPr>
          <w:rFonts w:ascii="Book Antiqua" w:hAnsi="Book Antiqua"/>
          <w:b/>
          <w:sz w:val="24"/>
          <w:szCs w:val="24"/>
        </w:rPr>
        <w:t xml:space="preserve">                </w:t>
      </w:r>
      <w:r w:rsidR="00BB5237" w:rsidRPr="00942C65">
        <w:rPr>
          <w:rFonts w:ascii="Book Antiqua" w:hAnsi="Book Antiqua"/>
          <w:b/>
          <w:sz w:val="24"/>
          <w:szCs w:val="24"/>
        </w:rPr>
        <w:t>NATIONAL SHOW ZONE ALIGNMENT YEARS.</w:t>
      </w:r>
    </w:p>
    <w:p w14:paraId="3F87B58E" w14:textId="692EDBEF" w:rsidR="00B469DB" w:rsidRPr="00942C65" w:rsidRDefault="00B469DB" w:rsidP="00DB715F">
      <w:pPr>
        <w:ind w:right="-630"/>
        <w:rPr>
          <w:rFonts w:ascii="Book Antiqua" w:hAnsi="Book Antiqua"/>
          <w:b/>
          <w:sz w:val="24"/>
          <w:szCs w:val="24"/>
        </w:rPr>
      </w:pPr>
      <w:r w:rsidRPr="00942C65">
        <w:rPr>
          <w:rFonts w:ascii="Book Antiqua" w:hAnsi="Book Antiqua"/>
          <w:b/>
          <w:sz w:val="24"/>
          <w:szCs w:val="24"/>
        </w:rPr>
        <w:t xml:space="preserve">              </w:t>
      </w:r>
      <w:r w:rsidR="004D1797" w:rsidRPr="00942C65">
        <w:rPr>
          <w:rFonts w:ascii="Book Antiqua" w:hAnsi="Book Antiqua"/>
          <w:b/>
          <w:sz w:val="24"/>
          <w:szCs w:val="24"/>
        </w:rPr>
        <w:t xml:space="preserve">                 </w:t>
      </w:r>
      <w:r w:rsidRPr="00942C65">
        <w:rPr>
          <w:rFonts w:ascii="Book Antiqua" w:hAnsi="Book Antiqua"/>
          <w:b/>
          <w:sz w:val="24"/>
          <w:szCs w:val="24"/>
        </w:rPr>
        <w:t xml:space="preserve">               </w:t>
      </w:r>
    </w:p>
    <w:p w14:paraId="034CB2EE" w14:textId="6C479972" w:rsidR="002B39BE" w:rsidRPr="00942C65" w:rsidRDefault="00B469DB" w:rsidP="00DB715F">
      <w:pPr>
        <w:ind w:right="-630"/>
        <w:rPr>
          <w:rFonts w:ascii="Book Antiqua" w:hAnsi="Book Antiqua"/>
          <w:b/>
          <w:sz w:val="24"/>
          <w:szCs w:val="24"/>
        </w:rPr>
      </w:pPr>
      <w:r w:rsidRPr="00942C65">
        <w:rPr>
          <w:rFonts w:ascii="Book Antiqua" w:hAnsi="Book Antiqua"/>
          <w:b/>
          <w:sz w:val="24"/>
          <w:szCs w:val="24"/>
        </w:rPr>
        <w:t xml:space="preserve">       </w:t>
      </w:r>
      <w:r w:rsidR="005E67AF" w:rsidRPr="00942C65">
        <w:rPr>
          <w:rFonts w:ascii="Book Antiqua" w:hAnsi="Book Antiqua"/>
          <w:b/>
          <w:sz w:val="24"/>
          <w:szCs w:val="24"/>
        </w:rPr>
        <w:t xml:space="preserve">       </w:t>
      </w:r>
      <w:r w:rsidR="004D1797" w:rsidRPr="00942C65">
        <w:rPr>
          <w:rFonts w:ascii="Book Antiqua" w:hAnsi="Book Antiqua"/>
          <w:b/>
          <w:sz w:val="24"/>
          <w:szCs w:val="24"/>
        </w:rPr>
        <w:t xml:space="preserve">                  2024. </w:t>
      </w:r>
      <w:r w:rsidR="00453BA5" w:rsidRPr="00942C65">
        <w:rPr>
          <w:rFonts w:ascii="Book Antiqua" w:hAnsi="Book Antiqua"/>
          <w:b/>
          <w:sz w:val="24"/>
          <w:szCs w:val="24"/>
        </w:rPr>
        <w:t xml:space="preserve"> </w:t>
      </w:r>
      <w:r w:rsidR="002B39BE" w:rsidRPr="00942C65">
        <w:rPr>
          <w:rFonts w:ascii="Book Antiqua" w:hAnsi="Book Antiqua"/>
          <w:b/>
          <w:sz w:val="24"/>
          <w:szCs w:val="24"/>
        </w:rPr>
        <w:t xml:space="preserve">Launceston </w:t>
      </w:r>
      <w:r w:rsidR="004D1797" w:rsidRPr="00942C65">
        <w:rPr>
          <w:rFonts w:ascii="Book Antiqua" w:hAnsi="Book Antiqua"/>
          <w:b/>
          <w:sz w:val="24"/>
          <w:szCs w:val="24"/>
        </w:rPr>
        <w:t>Tasmania.</w:t>
      </w:r>
    </w:p>
    <w:p w14:paraId="5344057A" w14:textId="668AA994" w:rsidR="00EE3A32" w:rsidRPr="00942C65" w:rsidRDefault="002B39BE" w:rsidP="00DB715F">
      <w:pPr>
        <w:ind w:right="-630"/>
        <w:rPr>
          <w:rFonts w:ascii="Book Antiqua" w:hAnsi="Book Antiqua"/>
          <w:b/>
          <w:sz w:val="24"/>
          <w:szCs w:val="24"/>
        </w:rPr>
      </w:pPr>
      <w:r w:rsidRPr="00942C65">
        <w:rPr>
          <w:rFonts w:ascii="Book Antiqua" w:hAnsi="Book Antiqua"/>
          <w:b/>
          <w:sz w:val="24"/>
          <w:szCs w:val="24"/>
        </w:rPr>
        <w:t xml:space="preserve">                                </w:t>
      </w:r>
      <w:proofErr w:type="gramStart"/>
      <w:r w:rsidR="00EE3A32" w:rsidRPr="00942C65">
        <w:rPr>
          <w:rFonts w:ascii="Book Antiqua" w:hAnsi="Book Antiqua"/>
          <w:b/>
          <w:sz w:val="24"/>
          <w:szCs w:val="24"/>
        </w:rPr>
        <w:t>2025  Cairns</w:t>
      </w:r>
      <w:proofErr w:type="gramEnd"/>
      <w:r w:rsidRPr="00942C65">
        <w:rPr>
          <w:rFonts w:ascii="Book Antiqua" w:hAnsi="Book Antiqua"/>
          <w:b/>
          <w:sz w:val="24"/>
          <w:szCs w:val="24"/>
        </w:rPr>
        <w:t xml:space="preserve"> North Queensland</w:t>
      </w:r>
    </w:p>
    <w:p w14:paraId="544CDAA2" w14:textId="709873DF" w:rsidR="00B469DB" w:rsidRPr="00942C65" w:rsidRDefault="00EE3A32" w:rsidP="00DB715F">
      <w:pPr>
        <w:ind w:right="-630"/>
        <w:rPr>
          <w:rFonts w:ascii="Book Antiqua" w:hAnsi="Book Antiqua"/>
          <w:b/>
          <w:sz w:val="24"/>
          <w:szCs w:val="24"/>
        </w:rPr>
      </w:pPr>
      <w:r w:rsidRPr="00942C65">
        <w:rPr>
          <w:rFonts w:ascii="Book Antiqua" w:hAnsi="Book Antiqua"/>
          <w:b/>
          <w:sz w:val="24"/>
          <w:szCs w:val="24"/>
        </w:rPr>
        <w:t xml:space="preserve">                                </w:t>
      </w:r>
      <w:proofErr w:type="gramStart"/>
      <w:r w:rsidRPr="00942C65">
        <w:rPr>
          <w:rFonts w:ascii="Book Antiqua" w:hAnsi="Book Antiqua"/>
          <w:b/>
          <w:sz w:val="24"/>
          <w:szCs w:val="24"/>
        </w:rPr>
        <w:t>2026  Brisbane</w:t>
      </w:r>
      <w:proofErr w:type="gramEnd"/>
      <w:r w:rsidRPr="00942C65">
        <w:rPr>
          <w:rFonts w:ascii="Book Antiqua" w:hAnsi="Book Antiqua"/>
          <w:b/>
          <w:sz w:val="24"/>
          <w:szCs w:val="24"/>
        </w:rPr>
        <w:t xml:space="preserve">  SQBBA</w:t>
      </w:r>
      <w:r w:rsidR="000822D8" w:rsidRPr="00942C65">
        <w:rPr>
          <w:rFonts w:ascii="Book Antiqua" w:hAnsi="Book Antiqua"/>
          <w:b/>
          <w:sz w:val="24"/>
          <w:szCs w:val="24"/>
        </w:rPr>
        <w:t xml:space="preserve">   </w:t>
      </w:r>
    </w:p>
    <w:p w14:paraId="236C4EB9" w14:textId="77777777" w:rsidR="004D1797" w:rsidRPr="00942C65" w:rsidRDefault="00B469DB" w:rsidP="00DB715F">
      <w:pPr>
        <w:ind w:right="-630"/>
        <w:rPr>
          <w:rFonts w:ascii="Book Antiqua" w:hAnsi="Book Antiqua"/>
          <w:b/>
          <w:sz w:val="24"/>
          <w:szCs w:val="24"/>
        </w:rPr>
      </w:pPr>
      <w:r w:rsidRPr="00942C65">
        <w:rPr>
          <w:rFonts w:ascii="Book Antiqua" w:hAnsi="Book Antiqua"/>
          <w:b/>
          <w:sz w:val="24"/>
          <w:szCs w:val="24"/>
        </w:rPr>
        <w:t xml:space="preserve">     </w:t>
      </w:r>
      <w:r w:rsidR="004D1797" w:rsidRPr="00942C65">
        <w:rPr>
          <w:rFonts w:ascii="Book Antiqua" w:hAnsi="Book Antiqua"/>
          <w:b/>
          <w:sz w:val="24"/>
          <w:szCs w:val="24"/>
        </w:rPr>
        <w:t>As per our rules these Zones hosting’s are locked in.</w:t>
      </w:r>
      <w:r w:rsidRPr="00942C65">
        <w:rPr>
          <w:rFonts w:ascii="Book Antiqua" w:hAnsi="Book Antiqua"/>
          <w:b/>
          <w:sz w:val="24"/>
          <w:szCs w:val="24"/>
        </w:rPr>
        <w:t xml:space="preserve"> </w:t>
      </w:r>
    </w:p>
    <w:p w14:paraId="7E5BBD12" w14:textId="4BD8AAB3" w:rsidR="00913DAE" w:rsidRDefault="00AF4E03" w:rsidP="002773D1">
      <w:pPr>
        <w:rPr>
          <w:rFonts w:ascii="Book Antiqua" w:hAnsi="Book Antiqua"/>
          <w:b/>
          <w:bCs/>
          <w:sz w:val="24"/>
          <w:szCs w:val="24"/>
          <w:lang w:val="en-GB"/>
        </w:rPr>
      </w:pPr>
      <w:r>
        <w:rPr>
          <w:rFonts w:ascii="Book Antiqua" w:hAnsi="Book Antiqua"/>
          <w:b/>
          <w:bCs/>
          <w:sz w:val="24"/>
          <w:szCs w:val="24"/>
          <w:lang w:val="en-GB"/>
        </w:rPr>
        <w:lastRenderedPageBreak/>
        <w:t>News from BCT 2024 Nationals</w:t>
      </w:r>
    </w:p>
    <w:p w14:paraId="387D3253" w14:textId="77777777" w:rsidR="00913DAE" w:rsidRDefault="00913DAE" w:rsidP="002773D1">
      <w:pPr>
        <w:rPr>
          <w:rFonts w:ascii="Book Antiqua" w:hAnsi="Book Antiqua"/>
          <w:b/>
          <w:bCs/>
          <w:sz w:val="24"/>
          <w:szCs w:val="24"/>
          <w:lang w:val="en-GB"/>
        </w:rPr>
      </w:pPr>
    </w:p>
    <w:p w14:paraId="670A8ED5" w14:textId="4461560C" w:rsidR="002773D1" w:rsidRPr="00913DAE" w:rsidRDefault="002773D1" w:rsidP="002773D1">
      <w:pPr>
        <w:rPr>
          <w:rFonts w:ascii="Book Antiqua" w:hAnsi="Book Antiqua"/>
          <w:b/>
          <w:bCs/>
          <w:sz w:val="24"/>
          <w:szCs w:val="24"/>
          <w:lang w:val="en-GB"/>
        </w:rPr>
      </w:pPr>
      <w:r w:rsidRPr="00913DAE">
        <w:rPr>
          <w:rFonts w:ascii="Book Antiqua" w:hAnsi="Book Antiqua"/>
          <w:b/>
          <w:bCs/>
          <w:sz w:val="24"/>
          <w:szCs w:val="24"/>
          <w:lang w:val="en-GB"/>
        </w:rPr>
        <w:t xml:space="preserve">Preparations are continuing for </w:t>
      </w:r>
      <w:r w:rsidR="00AF4E03" w:rsidRPr="00913DAE">
        <w:rPr>
          <w:rFonts w:ascii="Book Antiqua" w:hAnsi="Book Antiqua"/>
          <w:b/>
          <w:bCs/>
          <w:sz w:val="24"/>
          <w:szCs w:val="24"/>
          <w:lang w:val="en-GB"/>
        </w:rPr>
        <w:t>the 2024</w:t>
      </w:r>
      <w:r w:rsidRPr="00913DAE">
        <w:rPr>
          <w:rFonts w:ascii="Book Antiqua" w:hAnsi="Book Antiqua"/>
          <w:b/>
          <w:bCs/>
          <w:sz w:val="24"/>
          <w:szCs w:val="24"/>
          <w:lang w:val="en-GB"/>
        </w:rPr>
        <w:t xml:space="preserve"> ANBC National Championship Show to be hosted by Budgerigar Council of Tasmania at the Country Club Resort, Launceston Tasmania commencing on Friday 24</w:t>
      </w:r>
      <w:r w:rsidR="00AF4E03" w:rsidRPr="00913DAE">
        <w:rPr>
          <w:rFonts w:ascii="Book Antiqua" w:hAnsi="Book Antiqua"/>
          <w:b/>
          <w:bCs/>
          <w:sz w:val="24"/>
          <w:szCs w:val="24"/>
          <w:vertAlign w:val="superscript"/>
          <w:lang w:val="en-GB"/>
        </w:rPr>
        <w:t>th</w:t>
      </w:r>
      <w:r w:rsidR="00AF4E03" w:rsidRPr="00913DAE">
        <w:rPr>
          <w:rFonts w:ascii="Book Antiqua" w:hAnsi="Book Antiqua"/>
          <w:b/>
          <w:bCs/>
          <w:sz w:val="24"/>
          <w:szCs w:val="24"/>
          <w:lang w:val="en-GB"/>
        </w:rPr>
        <w:t xml:space="preserve"> May</w:t>
      </w:r>
      <w:r w:rsidRPr="00913DAE">
        <w:rPr>
          <w:rFonts w:ascii="Book Antiqua" w:hAnsi="Book Antiqua"/>
          <w:b/>
          <w:bCs/>
          <w:sz w:val="24"/>
          <w:szCs w:val="24"/>
          <w:lang w:val="en-GB"/>
        </w:rPr>
        <w:t xml:space="preserve"> through to Sunday </w:t>
      </w:r>
      <w:r w:rsidR="00AF4E03" w:rsidRPr="00913DAE">
        <w:rPr>
          <w:rFonts w:ascii="Book Antiqua" w:hAnsi="Book Antiqua"/>
          <w:b/>
          <w:bCs/>
          <w:sz w:val="24"/>
          <w:szCs w:val="24"/>
          <w:lang w:val="en-GB"/>
        </w:rPr>
        <w:t>Evening 27</w:t>
      </w:r>
      <w:r w:rsidR="00AF4E03" w:rsidRPr="00913DAE">
        <w:rPr>
          <w:rFonts w:ascii="Book Antiqua" w:hAnsi="Book Antiqua"/>
          <w:b/>
          <w:bCs/>
          <w:sz w:val="24"/>
          <w:szCs w:val="24"/>
          <w:vertAlign w:val="superscript"/>
          <w:lang w:val="en-GB"/>
        </w:rPr>
        <w:t>th</w:t>
      </w:r>
      <w:r w:rsidR="00AF4E03" w:rsidRPr="00913DAE">
        <w:rPr>
          <w:rFonts w:ascii="Book Antiqua" w:hAnsi="Book Antiqua"/>
          <w:b/>
          <w:bCs/>
          <w:sz w:val="24"/>
          <w:szCs w:val="24"/>
          <w:lang w:val="en-GB"/>
        </w:rPr>
        <w:t xml:space="preserve"> May</w:t>
      </w:r>
      <w:r w:rsidRPr="00913DAE">
        <w:rPr>
          <w:rFonts w:ascii="Book Antiqua" w:hAnsi="Book Antiqua"/>
          <w:b/>
          <w:bCs/>
          <w:sz w:val="24"/>
          <w:szCs w:val="24"/>
          <w:lang w:val="en-GB"/>
        </w:rPr>
        <w:t>.   The first update was distributed in October, which outlined accommodation options and booking links along with a sneak peak of potential tours that will be on offer over the weekend and the following days after the completion of the Show on Sunday Evening.  The next update, will, in conjunction with the ANBC Secretary, will announce the 2024 ANBC National Judges.    BCT is working towards a 3</w:t>
      </w:r>
      <w:r w:rsidRPr="00913DAE">
        <w:rPr>
          <w:rFonts w:ascii="Book Antiqua" w:hAnsi="Book Antiqua"/>
          <w:b/>
          <w:bCs/>
          <w:sz w:val="24"/>
          <w:szCs w:val="24"/>
          <w:vertAlign w:val="superscript"/>
          <w:lang w:val="en-GB"/>
        </w:rPr>
        <w:t>rd</w:t>
      </w:r>
      <w:r w:rsidRPr="00913DAE">
        <w:rPr>
          <w:rFonts w:ascii="Book Antiqua" w:hAnsi="Book Antiqua"/>
          <w:b/>
          <w:bCs/>
          <w:sz w:val="24"/>
          <w:szCs w:val="24"/>
          <w:lang w:val="en-GB"/>
        </w:rPr>
        <w:t xml:space="preserve"> update </w:t>
      </w:r>
      <w:r w:rsidR="00AF4E03" w:rsidRPr="00913DAE">
        <w:rPr>
          <w:rFonts w:ascii="Book Antiqua" w:hAnsi="Book Antiqua"/>
          <w:b/>
          <w:bCs/>
          <w:sz w:val="24"/>
          <w:szCs w:val="24"/>
          <w:lang w:val="en-GB"/>
        </w:rPr>
        <w:t>mid-January</w:t>
      </w:r>
      <w:r w:rsidRPr="00913DAE">
        <w:rPr>
          <w:rFonts w:ascii="Book Antiqua" w:hAnsi="Book Antiqua"/>
          <w:b/>
          <w:bCs/>
          <w:sz w:val="24"/>
          <w:szCs w:val="24"/>
          <w:lang w:val="en-GB"/>
        </w:rPr>
        <w:t xml:space="preserve">, when it is anticipating to open up the registration packages, which will close without an </w:t>
      </w:r>
      <w:r w:rsidR="00F7376B" w:rsidRPr="00913DAE">
        <w:rPr>
          <w:rFonts w:ascii="Book Antiqua" w:hAnsi="Book Antiqua"/>
          <w:b/>
          <w:bCs/>
          <w:sz w:val="24"/>
          <w:szCs w:val="24"/>
          <w:lang w:val="en-GB"/>
        </w:rPr>
        <w:t>additional fee</w:t>
      </w:r>
      <w:r w:rsidRPr="00913DAE">
        <w:rPr>
          <w:rFonts w:ascii="Book Antiqua" w:hAnsi="Book Antiqua"/>
          <w:b/>
          <w:bCs/>
          <w:sz w:val="24"/>
          <w:szCs w:val="24"/>
          <w:lang w:val="en-GB"/>
        </w:rPr>
        <w:t xml:space="preserve"> by on 31 March 2023. Registrations received after this date, may be subject to a late payment fee.   </w:t>
      </w:r>
    </w:p>
    <w:p w14:paraId="1B167239" w14:textId="77777777" w:rsidR="002773D1" w:rsidRPr="00913DAE" w:rsidRDefault="002773D1" w:rsidP="002773D1">
      <w:pPr>
        <w:rPr>
          <w:rFonts w:ascii="Book Antiqua" w:hAnsi="Book Antiqua"/>
          <w:b/>
          <w:bCs/>
          <w:sz w:val="24"/>
          <w:szCs w:val="24"/>
          <w:lang w:val="en-GB"/>
        </w:rPr>
      </w:pPr>
    </w:p>
    <w:p w14:paraId="4728BD50" w14:textId="77777777" w:rsidR="002773D1" w:rsidRPr="00913DAE" w:rsidRDefault="002773D1" w:rsidP="002773D1">
      <w:pPr>
        <w:rPr>
          <w:rFonts w:ascii="Book Antiqua" w:hAnsi="Book Antiqua"/>
          <w:b/>
          <w:bCs/>
          <w:sz w:val="24"/>
          <w:szCs w:val="24"/>
          <w:lang w:val="en-GB"/>
        </w:rPr>
      </w:pPr>
      <w:r w:rsidRPr="00913DAE">
        <w:rPr>
          <w:rFonts w:ascii="Book Antiqua" w:hAnsi="Book Antiqua"/>
          <w:b/>
          <w:bCs/>
          <w:sz w:val="24"/>
          <w:szCs w:val="24"/>
          <w:lang w:val="en-GB"/>
        </w:rPr>
        <w:t xml:space="preserve">BCT is looking forward to welcoming you all to our state and hosting the 2024 ANBC National Championship Show.  </w:t>
      </w:r>
    </w:p>
    <w:p w14:paraId="00F38048" w14:textId="77777777" w:rsidR="002773D1" w:rsidRPr="00913DAE" w:rsidRDefault="002773D1" w:rsidP="002773D1">
      <w:pPr>
        <w:rPr>
          <w:rFonts w:ascii="Book Antiqua" w:hAnsi="Book Antiqua"/>
          <w:lang w:val="en-GB"/>
        </w:rPr>
      </w:pPr>
    </w:p>
    <w:p w14:paraId="5238569A" w14:textId="77777777" w:rsidR="002773D1" w:rsidRDefault="002773D1" w:rsidP="00DB715F">
      <w:pPr>
        <w:ind w:right="-630"/>
        <w:rPr>
          <w:rFonts w:ascii="Book Antiqua" w:hAnsi="Book Antiqua"/>
          <w:b/>
          <w:sz w:val="24"/>
          <w:szCs w:val="24"/>
        </w:rPr>
      </w:pPr>
    </w:p>
    <w:p w14:paraId="36561034" w14:textId="5EF0AD61" w:rsidR="003E55E2" w:rsidRPr="00942C65" w:rsidRDefault="003E55E2" w:rsidP="00DB715F">
      <w:pPr>
        <w:ind w:right="-630"/>
        <w:rPr>
          <w:rFonts w:ascii="Book Antiqua" w:hAnsi="Book Antiqua"/>
          <w:b/>
          <w:sz w:val="24"/>
          <w:szCs w:val="24"/>
        </w:rPr>
      </w:pPr>
      <w:r w:rsidRPr="00942C65">
        <w:rPr>
          <w:rFonts w:ascii="Book Antiqua" w:hAnsi="Book Antiqua"/>
          <w:b/>
          <w:sz w:val="24"/>
          <w:szCs w:val="24"/>
        </w:rPr>
        <w:t xml:space="preserve">2024 National Judges for Launceston </w:t>
      </w:r>
    </w:p>
    <w:p w14:paraId="3CDAB991" w14:textId="77777777" w:rsidR="003E55E2" w:rsidRPr="00942C65" w:rsidRDefault="003E55E2" w:rsidP="00DB715F">
      <w:pPr>
        <w:ind w:right="-630"/>
        <w:rPr>
          <w:rFonts w:ascii="Book Antiqua" w:hAnsi="Book Antiqua"/>
          <w:b/>
          <w:sz w:val="24"/>
          <w:szCs w:val="24"/>
        </w:rPr>
      </w:pPr>
    </w:p>
    <w:p w14:paraId="10BCC668" w14:textId="6E4B6EC4" w:rsidR="00A27ED3" w:rsidRPr="00942C65" w:rsidRDefault="00A27ED3" w:rsidP="00DB715F">
      <w:pPr>
        <w:ind w:right="-630"/>
        <w:rPr>
          <w:rFonts w:ascii="Book Antiqua" w:hAnsi="Book Antiqua"/>
          <w:b/>
          <w:sz w:val="24"/>
          <w:szCs w:val="24"/>
        </w:rPr>
      </w:pPr>
      <w:r w:rsidRPr="00942C65">
        <w:rPr>
          <w:rFonts w:ascii="Book Antiqua" w:hAnsi="Book Antiqua"/>
          <w:b/>
          <w:sz w:val="24"/>
          <w:szCs w:val="24"/>
        </w:rPr>
        <w:t>T</w:t>
      </w:r>
      <w:r w:rsidR="000A2A44" w:rsidRPr="00942C65">
        <w:rPr>
          <w:rFonts w:ascii="Book Antiqua" w:hAnsi="Book Antiqua"/>
          <w:b/>
          <w:sz w:val="24"/>
          <w:szCs w:val="24"/>
        </w:rPr>
        <w:t>he B.C.</w:t>
      </w:r>
      <w:r w:rsidR="00453BA5" w:rsidRPr="00942C65">
        <w:rPr>
          <w:rFonts w:ascii="Book Antiqua" w:hAnsi="Book Antiqua"/>
          <w:b/>
          <w:sz w:val="24"/>
          <w:szCs w:val="24"/>
        </w:rPr>
        <w:t>T</w:t>
      </w:r>
      <w:r w:rsidRPr="00942C65">
        <w:rPr>
          <w:rFonts w:ascii="Book Antiqua" w:hAnsi="Book Antiqua"/>
          <w:b/>
          <w:sz w:val="24"/>
          <w:szCs w:val="24"/>
        </w:rPr>
        <w:t>. have advised me of the four Judges presiding at the 4</w:t>
      </w:r>
      <w:r w:rsidR="00453BA5" w:rsidRPr="00942C65">
        <w:rPr>
          <w:rFonts w:ascii="Book Antiqua" w:hAnsi="Book Antiqua"/>
          <w:b/>
          <w:sz w:val="24"/>
          <w:szCs w:val="24"/>
        </w:rPr>
        <w:t>8</w:t>
      </w:r>
      <w:r w:rsidRPr="00942C65">
        <w:rPr>
          <w:rFonts w:ascii="Book Antiqua" w:hAnsi="Book Antiqua"/>
          <w:b/>
          <w:sz w:val="24"/>
          <w:szCs w:val="24"/>
          <w:vertAlign w:val="superscript"/>
        </w:rPr>
        <w:t>th</w:t>
      </w:r>
      <w:r w:rsidRPr="00942C65">
        <w:rPr>
          <w:rFonts w:ascii="Book Antiqua" w:hAnsi="Book Antiqua"/>
          <w:b/>
          <w:sz w:val="24"/>
          <w:szCs w:val="24"/>
        </w:rPr>
        <w:t xml:space="preserve"> National </w:t>
      </w:r>
      <w:r w:rsidR="003E55E2" w:rsidRPr="00942C65">
        <w:rPr>
          <w:rFonts w:ascii="Book Antiqua" w:hAnsi="Book Antiqua"/>
          <w:b/>
          <w:sz w:val="24"/>
          <w:szCs w:val="24"/>
        </w:rPr>
        <w:t>Competition in</w:t>
      </w:r>
      <w:r w:rsidRPr="00942C65">
        <w:rPr>
          <w:rFonts w:ascii="Book Antiqua" w:hAnsi="Book Antiqua"/>
          <w:b/>
          <w:sz w:val="24"/>
          <w:szCs w:val="24"/>
        </w:rPr>
        <w:t xml:space="preserve"> </w:t>
      </w:r>
      <w:r w:rsidR="00453BA5" w:rsidRPr="00942C65">
        <w:rPr>
          <w:rFonts w:ascii="Book Antiqua" w:hAnsi="Book Antiqua"/>
          <w:b/>
          <w:sz w:val="24"/>
          <w:szCs w:val="24"/>
        </w:rPr>
        <w:t>Launceston Tasmania</w:t>
      </w:r>
      <w:r w:rsidRPr="00942C65">
        <w:rPr>
          <w:rFonts w:ascii="Book Antiqua" w:hAnsi="Book Antiqua"/>
          <w:b/>
          <w:sz w:val="24"/>
          <w:szCs w:val="24"/>
        </w:rPr>
        <w:t>.</w:t>
      </w:r>
    </w:p>
    <w:p w14:paraId="085C71B9" w14:textId="30EA1F55" w:rsidR="000A2A44" w:rsidRPr="00942C65" w:rsidRDefault="000A2A44" w:rsidP="00DB715F">
      <w:pPr>
        <w:ind w:right="-630"/>
        <w:rPr>
          <w:rFonts w:ascii="Book Antiqua" w:hAnsi="Book Antiqua"/>
          <w:b/>
          <w:sz w:val="24"/>
          <w:szCs w:val="24"/>
        </w:rPr>
      </w:pPr>
      <w:r w:rsidRPr="00942C65">
        <w:rPr>
          <w:rFonts w:ascii="Book Antiqua" w:hAnsi="Book Antiqua"/>
          <w:b/>
          <w:sz w:val="24"/>
          <w:szCs w:val="24"/>
        </w:rPr>
        <w:t xml:space="preserve"> </w:t>
      </w:r>
    </w:p>
    <w:p w14:paraId="27AD1BC7" w14:textId="370F642B" w:rsidR="00A27ED3" w:rsidRPr="00942C65" w:rsidRDefault="00A27ED3" w:rsidP="00DB715F">
      <w:pPr>
        <w:ind w:right="-630"/>
        <w:rPr>
          <w:rFonts w:ascii="Book Antiqua" w:hAnsi="Book Antiqua"/>
          <w:b/>
          <w:sz w:val="24"/>
          <w:szCs w:val="24"/>
        </w:rPr>
      </w:pPr>
    </w:p>
    <w:p w14:paraId="648290A9" w14:textId="0AAB20DB" w:rsidR="00A27ED3" w:rsidRPr="00942C65" w:rsidRDefault="00453BA5" w:rsidP="00DB715F">
      <w:pPr>
        <w:ind w:right="-630"/>
        <w:rPr>
          <w:rFonts w:ascii="Book Antiqua" w:hAnsi="Book Antiqua"/>
          <w:b/>
          <w:sz w:val="24"/>
          <w:szCs w:val="24"/>
        </w:rPr>
      </w:pPr>
      <w:r w:rsidRPr="00942C65">
        <w:rPr>
          <w:rFonts w:ascii="Book Antiqua" w:hAnsi="Book Antiqua"/>
          <w:b/>
          <w:sz w:val="24"/>
          <w:szCs w:val="24"/>
        </w:rPr>
        <w:t>JIM FLETCHER</w:t>
      </w:r>
      <w:r w:rsidR="00A27ED3" w:rsidRPr="00942C65">
        <w:rPr>
          <w:rFonts w:ascii="Book Antiqua" w:hAnsi="Book Antiqua"/>
          <w:b/>
          <w:sz w:val="24"/>
          <w:szCs w:val="24"/>
        </w:rPr>
        <w:t>.</w:t>
      </w:r>
      <w:r w:rsidR="00F16287" w:rsidRPr="00942C65">
        <w:rPr>
          <w:rFonts w:ascii="Book Antiqua" w:hAnsi="Book Antiqua"/>
          <w:b/>
          <w:sz w:val="24"/>
          <w:szCs w:val="24"/>
        </w:rPr>
        <w:t xml:space="preserve">         </w:t>
      </w:r>
      <w:r w:rsidR="00A27ED3" w:rsidRPr="00942C65">
        <w:rPr>
          <w:rFonts w:ascii="Book Antiqua" w:hAnsi="Book Antiqua"/>
          <w:b/>
          <w:sz w:val="24"/>
          <w:szCs w:val="24"/>
        </w:rPr>
        <w:t xml:space="preserve"> </w:t>
      </w:r>
      <w:r w:rsidRPr="00942C65">
        <w:rPr>
          <w:rFonts w:ascii="Book Antiqua" w:hAnsi="Book Antiqua"/>
          <w:b/>
          <w:sz w:val="24"/>
          <w:szCs w:val="24"/>
        </w:rPr>
        <w:t xml:space="preserve">            Tasmania</w:t>
      </w:r>
      <w:r w:rsidR="00F16287" w:rsidRPr="00942C65">
        <w:rPr>
          <w:rFonts w:ascii="Book Antiqua" w:hAnsi="Book Antiqua"/>
          <w:b/>
          <w:sz w:val="24"/>
          <w:szCs w:val="24"/>
        </w:rPr>
        <w:t>.</w:t>
      </w:r>
    </w:p>
    <w:p w14:paraId="6B35078D" w14:textId="62182422" w:rsidR="00F16287" w:rsidRPr="00942C65" w:rsidRDefault="00453BA5" w:rsidP="00DB715F">
      <w:pPr>
        <w:ind w:right="-630"/>
        <w:rPr>
          <w:rFonts w:ascii="Book Antiqua" w:hAnsi="Book Antiqua"/>
          <w:b/>
          <w:sz w:val="24"/>
          <w:szCs w:val="24"/>
        </w:rPr>
      </w:pPr>
      <w:r w:rsidRPr="00942C65">
        <w:rPr>
          <w:rFonts w:ascii="Book Antiqua" w:hAnsi="Book Antiqua"/>
          <w:b/>
          <w:sz w:val="24"/>
          <w:szCs w:val="24"/>
        </w:rPr>
        <w:t>JAMES BADER</w:t>
      </w:r>
      <w:r w:rsidR="00F16287" w:rsidRPr="00942C65">
        <w:rPr>
          <w:rFonts w:ascii="Book Antiqua" w:hAnsi="Book Antiqua"/>
          <w:b/>
          <w:sz w:val="24"/>
          <w:szCs w:val="24"/>
        </w:rPr>
        <w:t xml:space="preserve">.                  </w:t>
      </w:r>
      <w:r w:rsidRPr="00942C65">
        <w:rPr>
          <w:rFonts w:ascii="Book Antiqua" w:hAnsi="Book Antiqua"/>
          <w:b/>
          <w:sz w:val="24"/>
          <w:szCs w:val="24"/>
        </w:rPr>
        <w:t xml:space="preserve">   </w:t>
      </w:r>
      <w:r w:rsidR="00F16287" w:rsidRPr="00942C65">
        <w:rPr>
          <w:rFonts w:ascii="Book Antiqua" w:hAnsi="Book Antiqua"/>
          <w:b/>
          <w:sz w:val="24"/>
          <w:szCs w:val="24"/>
        </w:rPr>
        <w:t xml:space="preserve"> </w:t>
      </w:r>
      <w:r w:rsidRPr="00942C65">
        <w:rPr>
          <w:rFonts w:ascii="Book Antiqua" w:hAnsi="Book Antiqua"/>
          <w:b/>
          <w:sz w:val="24"/>
          <w:szCs w:val="24"/>
        </w:rPr>
        <w:t>Victoria</w:t>
      </w:r>
      <w:r w:rsidR="00F16287" w:rsidRPr="00942C65">
        <w:rPr>
          <w:rFonts w:ascii="Book Antiqua" w:hAnsi="Book Antiqua"/>
          <w:b/>
          <w:sz w:val="24"/>
          <w:szCs w:val="24"/>
        </w:rPr>
        <w:t>.</w:t>
      </w:r>
    </w:p>
    <w:p w14:paraId="51984C45" w14:textId="24DD229E" w:rsidR="00F16287" w:rsidRPr="00942C65" w:rsidRDefault="00453BA5" w:rsidP="00DB715F">
      <w:pPr>
        <w:ind w:right="-630"/>
        <w:rPr>
          <w:rFonts w:ascii="Book Antiqua" w:hAnsi="Book Antiqua"/>
          <w:b/>
          <w:sz w:val="24"/>
          <w:szCs w:val="24"/>
        </w:rPr>
      </w:pPr>
      <w:r w:rsidRPr="00942C65">
        <w:rPr>
          <w:rFonts w:ascii="Book Antiqua" w:hAnsi="Book Antiqua"/>
          <w:b/>
          <w:sz w:val="24"/>
          <w:szCs w:val="24"/>
        </w:rPr>
        <w:t>ROD TURNBUL</w:t>
      </w:r>
      <w:r w:rsidR="00F16287" w:rsidRPr="00942C65">
        <w:rPr>
          <w:rFonts w:ascii="Book Antiqua" w:hAnsi="Book Antiqua"/>
          <w:b/>
          <w:sz w:val="24"/>
          <w:szCs w:val="24"/>
        </w:rPr>
        <w:t xml:space="preserve">.             </w:t>
      </w:r>
      <w:r w:rsidRPr="00942C65">
        <w:rPr>
          <w:rFonts w:ascii="Book Antiqua" w:hAnsi="Book Antiqua"/>
          <w:b/>
          <w:sz w:val="24"/>
          <w:szCs w:val="24"/>
        </w:rPr>
        <w:t xml:space="preserve">       Victoria</w:t>
      </w:r>
      <w:r w:rsidR="00F16287" w:rsidRPr="00942C65">
        <w:rPr>
          <w:rFonts w:ascii="Book Antiqua" w:hAnsi="Book Antiqua"/>
          <w:b/>
          <w:sz w:val="24"/>
          <w:szCs w:val="24"/>
        </w:rPr>
        <w:t>.</w:t>
      </w:r>
    </w:p>
    <w:p w14:paraId="338CE14D" w14:textId="532F1D7E" w:rsidR="00F16287" w:rsidRPr="00942C65" w:rsidRDefault="00453BA5" w:rsidP="00DB715F">
      <w:pPr>
        <w:ind w:right="-630"/>
        <w:rPr>
          <w:rFonts w:ascii="Book Antiqua" w:hAnsi="Book Antiqua"/>
          <w:b/>
          <w:sz w:val="24"/>
          <w:szCs w:val="24"/>
        </w:rPr>
      </w:pPr>
      <w:r w:rsidRPr="00942C65">
        <w:rPr>
          <w:rFonts w:ascii="Book Antiqua" w:hAnsi="Book Antiqua"/>
          <w:b/>
          <w:sz w:val="24"/>
          <w:szCs w:val="24"/>
        </w:rPr>
        <w:t>NIGEL TONKIN.                    South Australia</w:t>
      </w:r>
      <w:r w:rsidR="00F16287" w:rsidRPr="00942C65">
        <w:rPr>
          <w:rFonts w:ascii="Book Antiqua" w:hAnsi="Book Antiqua"/>
          <w:b/>
          <w:sz w:val="24"/>
          <w:szCs w:val="24"/>
        </w:rPr>
        <w:t>.</w:t>
      </w:r>
    </w:p>
    <w:p w14:paraId="328502AE" w14:textId="33C4906C" w:rsidR="00F16287" w:rsidRPr="00942C65" w:rsidRDefault="00F16287" w:rsidP="00DB715F">
      <w:pPr>
        <w:ind w:right="-630"/>
        <w:rPr>
          <w:rFonts w:ascii="Book Antiqua" w:hAnsi="Book Antiqua"/>
          <w:b/>
          <w:sz w:val="24"/>
          <w:szCs w:val="24"/>
        </w:rPr>
      </w:pPr>
    </w:p>
    <w:p w14:paraId="19896D1C" w14:textId="09E43284" w:rsidR="000A2A44" w:rsidRPr="00942C65" w:rsidRDefault="00F16287" w:rsidP="00DB715F">
      <w:pPr>
        <w:ind w:right="-630"/>
        <w:rPr>
          <w:rFonts w:ascii="Book Antiqua" w:hAnsi="Book Antiqua"/>
          <w:b/>
          <w:sz w:val="24"/>
          <w:szCs w:val="24"/>
        </w:rPr>
      </w:pPr>
      <w:r w:rsidRPr="00942C65">
        <w:rPr>
          <w:rFonts w:ascii="Book Antiqua" w:hAnsi="Book Antiqua"/>
          <w:b/>
          <w:sz w:val="24"/>
          <w:szCs w:val="24"/>
        </w:rPr>
        <w:t>Congratulations to these four gentlemen.</w:t>
      </w:r>
      <w:r w:rsidR="009F5467">
        <w:rPr>
          <w:rFonts w:ascii="Book Antiqua" w:hAnsi="Book Antiqua"/>
          <w:b/>
          <w:sz w:val="24"/>
          <w:szCs w:val="24"/>
        </w:rPr>
        <w:t xml:space="preserve"> </w:t>
      </w:r>
      <w:r w:rsidR="008D51B3">
        <w:rPr>
          <w:rFonts w:ascii="Book Antiqua" w:hAnsi="Book Antiqua"/>
          <w:b/>
          <w:sz w:val="24"/>
          <w:szCs w:val="24"/>
        </w:rPr>
        <w:t>Official</w:t>
      </w:r>
      <w:r w:rsidR="009F5467">
        <w:rPr>
          <w:rFonts w:ascii="Book Antiqua" w:hAnsi="Book Antiqua"/>
          <w:b/>
          <w:sz w:val="24"/>
          <w:szCs w:val="24"/>
        </w:rPr>
        <w:t xml:space="preserve"> Notice from BCT</w:t>
      </w:r>
      <w:r w:rsidR="008D51B3">
        <w:rPr>
          <w:rFonts w:ascii="Book Antiqua" w:hAnsi="Book Antiqua"/>
          <w:b/>
          <w:sz w:val="24"/>
          <w:szCs w:val="24"/>
        </w:rPr>
        <w:t xml:space="preserve"> will be released as of the 1</w:t>
      </w:r>
      <w:r w:rsidR="008D51B3" w:rsidRPr="008D51B3">
        <w:rPr>
          <w:rFonts w:ascii="Book Antiqua" w:hAnsi="Book Antiqua"/>
          <w:b/>
          <w:sz w:val="24"/>
          <w:szCs w:val="24"/>
          <w:vertAlign w:val="superscript"/>
        </w:rPr>
        <w:t>st</w:t>
      </w:r>
      <w:r w:rsidR="008D51B3">
        <w:rPr>
          <w:rFonts w:ascii="Book Antiqua" w:hAnsi="Book Antiqua"/>
          <w:b/>
          <w:sz w:val="24"/>
          <w:szCs w:val="24"/>
        </w:rPr>
        <w:t xml:space="preserve"> January 2024.</w:t>
      </w:r>
    </w:p>
    <w:p w14:paraId="1D980861" w14:textId="3D81915F" w:rsidR="00F16287" w:rsidRPr="00942C65" w:rsidRDefault="009B72C2" w:rsidP="00DB715F">
      <w:pPr>
        <w:ind w:right="-630"/>
        <w:rPr>
          <w:rFonts w:ascii="Book Antiqua" w:hAnsi="Book Antiqua"/>
          <w:b/>
          <w:sz w:val="24"/>
          <w:szCs w:val="24"/>
        </w:rPr>
      </w:pPr>
      <w:r w:rsidRPr="00942C65">
        <w:rPr>
          <w:rFonts w:ascii="Book Antiqua" w:hAnsi="Book Antiqua"/>
          <w:b/>
          <w:sz w:val="24"/>
          <w:szCs w:val="24"/>
        </w:rPr>
        <w:t xml:space="preserve">                                        </w:t>
      </w:r>
    </w:p>
    <w:p w14:paraId="1A452DA6" w14:textId="31790146" w:rsidR="009B72C2" w:rsidRPr="00942C65" w:rsidRDefault="009B72C2" w:rsidP="00DB715F">
      <w:pPr>
        <w:ind w:right="-630"/>
        <w:rPr>
          <w:rFonts w:ascii="Book Antiqua" w:hAnsi="Book Antiqua"/>
          <w:b/>
          <w:sz w:val="24"/>
          <w:szCs w:val="24"/>
        </w:rPr>
      </w:pPr>
      <w:r w:rsidRPr="00942C65">
        <w:rPr>
          <w:rFonts w:ascii="Book Antiqua" w:hAnsi="Book Antiqua"/>
          <w:b/>
          <w:sz w:val="24"/>
          <w:szCs w:val="24"/>
        </w:rPr>
        <w:t xml:space="preserve">                                        **********************************</w:t>
      </w:r>
    </w:p>
    <w:p w14:paraId="482B8218" w14:textId="77777777" w:rsidR="0038043C" w:rsidRPr="00942C65" w:rsidRDefault="00B469DB" w:rsidP="00DB715F">
      <w:pPr>
        <w:ind w:right="-630"/>
        <w:rPr>
          <w:rFonts w:ascii="Book Antiqua" w:hAnsi="Book Antiqua"/>
          <w:b/>
          <w:sz w:val="24"/>
          <w:szCs w:val="24"/>
        </w:rPr>
      </w:pPr>
      <w:r w:rsidRPr="00942C65">
        <w:rPr>
          <w:rFonts w:ascii="Book Antiqua" w:hAnsi="Book Antiqua"/>
          <w:b/>
          <w:sz w:val="24"/>
          <w:szCs w:val="24"/>
        </w:rPr>
        <w:t xml:space="preserve">              </w:t>
      </w:r>
      <w:r w:rsidR="004D1797" w:rsidRPr="00942C65">
        <w:rPr>
          <w:rFonts w:ascii="Book Antiqua" w:hAnsi="Book Antiqua"/>
          <w:b/>
          <w:sz w:val="24"/>
          <w:szCs w:val="24"/>
        </w:rPr>
        <w:t xml:space="preserve">       </w:t>
      </w:r>
      <w:r w:rsidRPr="00942C65">
        <w:rPr>
          <w:rFonts w:ascii="Book Antiqua" w:hAnsi="Book Antiqua"/>
          <w:b/>
          <w:sz w:val="24"/>
          <w:szCs w:val="24"/>
        </w:rPr>
        <w:t xml:space="preserve">   </w:t>
      </w:r>
    </w:p>
    <w:p w14:paraId="482AB207" w14:textId="77777777" w:rsidR="0038043C" w:rsidRPr="00942C65" w:rsidRDefault="0038043C" w:rsidP="00DB715F">
      <w:pPr>
        <w:ind w:right="-630"/>
        <w:rPr>
          <w:rFonts w:ascii="Book Antiqua" w:hAnsi="Book Antiqua"/>
          <w:b/>
          <w:sz w:val="24"/>
          <w:szCs w:val="24"/>
        </w:rPr>
      </w:pPr>
      <w:r w:rsidRPr="00942C65">
        <w:rPr>
          <w:rFonts w:ascii="Book Antiqua" w:hAnsi="Book Antiqua"/>
          <w:b/>
          <w:sz w:val="24"/>
          <w:szCs w:val="24"/>
        </w:rPr>
        <w:t>PHOTOS.</w:t>
      </w:r>
    </w:p>
    <w:p w14:paraId="28FC922F" w14:textId="63C02AFD" w:rsidR="00E636C7" w:rsidRPr="00942C65" w:rsidRDefault="0009250D" w:rsidP="00DB715F">
      <w:pPr>
        <w:ind w:right="-630"/>
        <w:rPr>
          <w:rFonts w:ascii="Book Antiqua" w:hAnsi="Book Antiqua"/>
          <w:b/>
          <w:sz w:val="24"/>
          <w:szCs w:val="24"/>
        </w:rPr>
      </w:pPr>
      <w:r w:rsidRPr="00942C65">
        <w:rPr>
          <w:rFonts w:ascii="Book Antiqua" w:hAnsi="Book Antiqua"/>
          <w:b/>
          <w:sz w:val="24"/>
          <w:szCs w:val="24"/>
        </w:rPr>
        <w:t xml:space="preserve"> As per the</w:t>
      </w:r>
      <w:r w:rsidR="000822D8" w:rsidRPr="00942C65">
        <w:rPr>
          <w:rFonts w:ascii="Book Antiqua" w:hAnsi="Book Antiqua"/>
          <w:b/>
          <w:sz w:val="24"/>
          <w:szCs w:val="24"/>
        </w:rPr>
        <w:t xml:space="preserve"> A.N.B.C. </w:t>
      </w:r>
      <w:r w:rsidRPr="00942C65">
        <w:rPr>
          <w:rFonts w:ascii="Book Antiqua" w:hAnsi="Book Antiqua"/>
          <w:b/>
          <w:sz w:val="24"/>
          <w:szCs w:val="24"/>
        </w:rPr>
        <w:t xml:space="preserve">Show guidelines the host Zone is entitled </w:t>
      </w:r>
      <w:r w:rsidR="000822D8" w:rsidRPr="00942C65">
        <w:rPr>
          <w:rFonts w:ascii="Book Antiqua" w:hAnsi="Book Antiqua"/>
          <w:b/>
          <w:sz w:val="24"/>
          <w:szCs w:val="24"/>
        </w:rPr>
        <w:t xml:space="preserve">to </w:t>
      </w:r>
      <w:r w:rsidRPr="00942C65">
        <w:rPr>
          <w:rFonts w:ascii="Book Antiqua" w:hAnsi="Book Antiqua"/>
          <w:b/>
          <w:sz w:val="24"/>
          <w:szCs w:val="24"/>
        </w:rPr>
        <w:t>address the photographer</w:t>
      </w:r>
      <w:r w:rsidR="007268D8" w:rsidRPr="00942C65">
        <w:rPr>
          <w:rFonts w:ascii="Book Antiqua" w:hAnsi="Book Antiqua"/>
          <w:b/>
          <w:sz w:val="24"/>
          <w:szCs w:val="24"/>
        </w:rPr>
        <w:t>’</w:t>
      </w:r>
      <w:r w:rsidRPr="00942C65">
        <w:rPr>
          <w:rFonts w:ascii="Book Antiqua" w:hAnsi="Book Antiqua"/>
          <w:b/>
          <w:sz w:val="24"/>
          <w:szCs w:val="24"/>
        </w:rPr>
        <w:t>s situation and request a photographer from all zones if so desired</w:t>
      </w:r>
      <w:r w:rsidR="003321B4" w:rsidRPr="00942C65">
        <w:rPr>
          <w:rFonts w:ascii="Book Antiqua" w:hAnsi="Book Antiqua"/>
          <w:b/>
          <w:sz w:val="24"/>
          <w:szCs w:val="24"/>
        </w:rPr>
        <w:t xml:space="preserve"> and on that note also be advised that the photos remain the copyright intellectual property of the A.N.B.C. and readily available to all zones if requested. The By-Laws have been written to reflect this. Any outside business that is looking to make a profit from the use of the photos would need to apply to the secretary for permission and upon agreement a royalty paid. (As </w:t>
      </w:r>
      <w:r w:rsidR="004B1C99" w:rsidRPr="00942C65">
        <w:rPr>
          <w:rFonts w:ascii="Book Antiqua" w:hAnsi="Book Antiqua"/>
          <w:b/>
          <w:sz w:val="24"/>
          <w:szCs w:val="24"/>
        </w:rPr>
        <w:t>agreed,</w:t>
      </w:r>
      <w:r w:rsidR="003321B4" w:rsidRPr="00942C65">
        <w:rPr>
          <w:rFonts w:ascii="Book Antiqua" w:hAnsi="Book Antiqua"/>
          <w:b/>
          <w:sz w:val="24"/>
          <w:szCs w:val="24"/>
        </w:rPr>
        <w:t xml:space="preserve"> minutes 2011.</w:t>
      </w:r>
      <w:r w:rsidR="000A2A44" w:rsidRPr="00942C65">
        <w:rPr>
          <w:rFonts w:ascii="Book Antiqua" w:hAnsi="Book Antiqua"/>
          <w:b/>
          <w:sz w:val="24"/>
          <w:szCs w:val="24"/>
        </w:rPr>
        <w:t xml:space="preserve"> </w:t>
      </w:r>
      <w:r w:rsidR="003321B4" w:rsidRPr="00942C65">
        <w:rPr>
          <w:rFonts w:ascii="Book Antiqua" w:hAnsi="Book Antiqua"/>
          <w:b/>
          <w:sz w:val="24"/>
          <w:szCs w:val="24"/>
        </w:rPr>
        <w:t xml:space="preserve"> Item 9/13/2.</w:t>
      </w:r>
      <w:r w:rsidR="00A670FE" w:rsidRPr="00942C65">
        <w:rPr>
          <w:rFonts w:ascii="Book Antiqua" w:hAnsi="Book Antiqua"/>
          <w:b/>
          <w:sz w:val="24"/>
          <w:szCs w:val="24"/>
        </w:rPr>
        <w:t xml:space="preserve"> Royalty. Item 9/13/3. Copyright act 1968.</w:t>
      </w:r>
      <w:r w:rsidR="003321B4" w:rsidRPr="00942C65">
        <w:rPr>
          <w:rFonts w:ascii="Book Antiqua" w:hAnsi="Book Antiqua"/>
          <w:b/>
          <w:sz w:val="24"/>
          <w:szCs w:val="24"/>
        </w:rPr>
        <w:t>)</w:t>
      </w:r>
    </w:p>
    <w:p w14:paraId="55F86FB6" w14:textId="77777777" w:rsidR="009B72C2" w:rsidRPr="00942C65" w:rsidRDefault="009B72C2" w:rsidP="00DB715F">
      <w:pPr>
        <w:ind w:right="-630"/>
        <w:rPr>
          <w:rFonts w:ascii="Book Antiqua" w:hAnsi="Book Antiqua"/>
          <w:b/>
          <w:sz w:val="24"/>
          <w:szCs w:val="24"/>
        </w:rPr>
      </w:pPr>
    </w:p>
    <w:p w14:paraId="2B047449" w14:textId="31A68A5A" w:rsidR="009B72C2" w:rsidRPr="00942C65" w:rsidRDefault="009B72C2" w:rsidP="00DB715F">
      <w:pPr>
        <w:ind w:right="-630"/>
        <w:rPr>
          <w:rFonts w:ascii="Book Antiqua" w:hAnsi="Book Antiqua"/>
          <w:b/>
          <w:sz w:val="24"/>
          <w:szCs w:val="24"/>
        </w:rPr>
      </w:pPr>
      <w:r w:rsidRPr="00942C65">
        <w:rPr>
          <w:rFonts w:ascii="Book Antiqua" w:hAnsi="Book Antiqua"/>
          <w:b/>
          <w:sz w:val="24"/>
          <w:szCs w:val="24"/>
        </w:rPr>
        <w:t xml:space="preserve">                                        ***********************************</w:t>
      </w:r>
    </w:p>
    <w:p w14:paraId="7C80CE2B" w14:textId="77777777" w:rsidR="0079034F" w:rsidRPr="00942C65" w:rsidRDefault="0079034F" w:rsidP="00DB715F">
      <w:pPr>
        <w:ind w:right="-630"/>
        <w:rPr>
          <w:rFonts w:ascii="Book Antiqua" w:hAnsi="Book Antiqua"/>
          <w:b/>
          <w:sz w:val="24"/>
          <w:szCs w:val="24"/>
        </w:rPr>
      </w:pPr>
    </w:p>
    <w:p w14:paraId="74723131" w14:textId="77777777" w:rsidR="00E636C7" w:rsidRPr="00942C65" w:rsidRDefault="00E636C7" w:rsidP="00DB715F">
      <w:pPr>
        <w:ind w:right="-630"/>
        <w:rPr>
          <w:rFonts w:ascii="Book Antiqua" w:hAnsi="Book Antiqua"/>
          <w:b/>
          <w:sz w:val="24"/>
          <w:szCs w:val="24"/>
        </w:rPr>
      </w:pPr>
    </w:p>
    <w:p w14:paraId="1B5B6667" w14:textId="5D42462B" w:rsidR="00605A67" w:rsidRPr="00942C65" w:rsidRDefault="00E636C7" w:rsidP="00F94A1C">
      <w:pPr>
        <w:ind w:right="-630"/>
        <w:rPr>
          <w:rFonts w:ascii="Book Antiqua" w:hAnsi="Book Antiqua"/>
          <w:b/>
          <w:sz w:val="24"/>
          <w:szCs w:val="24"/>
        </w:rPr>
      </w:pPr>
      <w:bookmarkStart w:id="1" w:name="_Hlk154652323"/>
      <w:r w:rsidRPr="00942C65">
        <w:rPr>
          <w:rFonts w:ascii="Book Antiqua" w:hAnsi="Book Antiqua"/>
          <w:b/>
          <w:sz w:val="24"/>
          <w:szCs w:val="24"/>
        </w:rPr>
        <w:lastRenderedPageBreak/>
        <w:t xml:space="preserve"> </w:t>
      </w:r>
      <w:bookmarkEnd w:id="1"/>
    </w:p>
    <w:p w14:paraId="749C8B39" w14:textId="2333242D" w:rsidR="00F16287" w:rsidRPr="00942C65" w:rsidRDefault="00F16287" w:rsidP="00DB715F">
      <w:pPr>
        <w:ind w:right="-630"/>
        <w:rPr>
          <w:rFonts w:ascii="Book Antiqua" w:hAnsi="Book Antiqua"/>
          <w:b/>
          <w:sz w:val="24"/>
          <w:szCs w:val="24"/>
        </w:rPr>
      </w:pPr>
      <w:r w:rsidRPr="00942C65">
        <w:rPr>
          <w:rFonts w:ascii="Book Antiqua" w:hAnsi="Book Antiqua"/>
          <w:b/>
          <w:sz w:val="24"/>
          <w:szCs w:val="24"/>
        </w:rPr>
        <w:t>BIRD FREIGHTING.</w:t>
      </w:r>
    </w:p>
    <w:p w14:paraId="7682E7A1" w14:textId="6D35429B" w:rsidR="0079034F" w:rsidRPr="00942C65" w:rsidRDefault="003155B7" w:rsidP="00DB715F">
      <w:pPr>
        <w:ind w:right="-630"/>
        <w:rPr>
          <w:rFonts w:ascii="Book Antiqua" w:hAnsi="Book Antiqua"/>
          <w:b/>
          <w:sz w:val="24"/>
          <w:szCs w:val="24"/>
        </w:rPr>
      </w:pPr>
      <w:r w:rsidRPr="00942C65">
        <w:rPr>
          <w:rFonts w:ascii="Book Antiqua" w:hAnsi="Book Antiqua"/>
          <w:b/>
          <w:sz w:val="24"/>
          <w:szCs w:val="24"/>
        </w:rPr>
        <w:t xml:space="preserve"> </w:t>
      </w:r>
      <w:r w:rsidR="00F935C2" w:rsidRPr="00942C65">
        <w:rPr>
          <w:rFonts w:ascii="Book Antiqua" w:hAnsi="Book Antiqua"/>
          <w:b/>
          <w:sz w:val="24"/>
          <w:szCs w:val="24"/>
        </w:rPr>
        <w:t>Bird quantities in travel boxes need to also be a consideration.</w:t>
      </w:r>
      <w:r w:rsidR="00466B5D" w:rsidRPr="00942C65">
        <w:rPr>
          <w:rFonts w:ascii="Book Antiqua" w:hAnsi="Book Antiqua"/>
          <w:b/>
          <w:sz w:val="24"/>
          <w:szCs w:val="24"/>
        </w:rPr>
        <w:t xml:space="preserve"> We now accommodate 8</w:t>
      </w:r>
      <w:r w:rsidR="009B72C2" w:rsidRPr="00942C65">
        <w:rPr>
          <w:rFonts w:ascii="Book Antiqua" w:hAnsi="Book Antiqua"/>
          <w:b/>
          <w:sz w:val="24"/>
          <w:szCs w:val="24"/>
        </w:rPr>
        <w:t>4</w:t>
      </w:r>
      <w:r w:rsidR="00466B5D" w:rsidRPr="00942C65">
        <w:rPr>
          <w:rFonts w:ascii="Book Antiqua" w:hAnsi="Book Antiqua"/>
          <w:b/>
          <w:sz w:val="24"/>
          <w:szCs w:val="24"/>
        </w:rPr>
        <w:t xml:space="preserve"> birds from each Zone.</w:t>
      </w:r>
      <w:r w:rsidR="002076CD" w:rsidRPr="00942C65">
        <w:rPr>
          <w:rFonts w:ascii="Book Antiqua" w:hAnsi="Book Antiqua"/>
          <w:b/>
          <w:sz w:val="24"/>
          <w:szCs w:val="24"/>
        </w:rPr>
        <w:t xml:space="preserve"> Also be a</w:t>
      </w:r>
      <w:r w:rsidR="00BC7A7F" w:rsidRPr="00942C65">
        <w:rPr>
          <w:rFonts w:ascii="Book Antiqua" w:hAnsi="Book Antiqua"/>
          <w:b/>
          <w:sz w:val="24"/>
          <w:szCs w:val="24"/>
        </w:rPr>
        <w:t>ware that the 50% reimbursement of bird freight costs to and from the National competition still stands.</w:t>
      </w:r>
    </w:p>
    <w:p w14:paraId="3458C6C4" w14:textId="53076BA0" w:rsidR="00605A67" w:rsidRPr="00942C65" w:rsidRDefault="00605A67" w:rsidP="00DB715F">
      <w:pPr>
        <w:ind w:right="-630"/>
        <w:rPr>
          <w:rFonts w:ascii="Book Antiqua" w:hAnsi="Book Antiqua"/>
          <w:b/>
          <w:sz w:val="24"/>
          <w:szCs w:val="24"/>
        </w:rPr>
      </w:pPr>
      <w:r w:rsidRPr="00942C65">
        <w:rPr>
          <w:rFonts w:ascii="Book Antiqua" w:hAnsi="Book Antiqua"/>
          <w:b/>
          <w:sz w:val="24"/>
          <w:szCs w:val="24"/>
        </w:rPr>
        <w:t xml:space="preserve">Contrary to popular opinion other expenses related to travel of the teams to and from the </w:t>
      </w:r>
      <w:r w:rsidR="007268D8" w:rsidRPr="00942C65">
        <w:rPr>
          <w:rFonts w:ascii="Book Antiqua" w:hAnsi="Book Antiqua"/>
          <w:b/>
          <w:sz w:val="24"/>
          <w:szCs w:val="24"/>
        </w:rPr>
        <w:t>Competition MAY be reimbursed at a percentage by agreement of the delegates and the executive not demanded by any organizing individual.</w:t>
      </w:r>
    </w:p>
    <w:p w14:paraId="3E8BBA70" w14:textId="77777777" w:rsidR="009B72C2" w:rsidRPr="00942C65" w:rsidRDefault="009B72C2" w:rsidP="00DB715F">
      <w:pPr>
        <w:ind w:right="-630"/>
        <w:rPr>
          <w:rFonts w:ascii="Book Antiqua" w:hAnsi="Book Antiqua"/>
          <w:b/>
          <w:sz w:val="24"/>
          <w:szCs w:val="24"/>
        </w:rPr>
      </w:pPr>
    </w:p>
    <w:p w14:paraId="65344DFF" w14:textId="27B91EC8" w:rsidR="009B72C2" w:rsidRPr="00942C65" w:rsidRDefault="009B72C2" w:rsidP="00DB715F">
      <w:pPr>
        <w:ind w:right="-630"/>
        <w:rPr>
          <w:rFonts w:ascii="Book Antiqua" w:hAnsi="Book Antiqua"/>
          <w:b/>
          <w:sz w:val="24"/>
          <w:szCs w:val="24"/>
        </w:rPr>
      </w:pPr>
      <w:r w:rsidRPr="00942C65">
        <w:rPr>
          <w:rFonts w:ascii="Book Antiqua" w:hAnsi="Book Antiqua"/>
          <w:b/>
          <w:sz w:val="24"/>
          <w:szCs w:val="24"/>
        </w:rPr>
        <w:t xml:space="preserve">                                         ***********************************</w:t>
      </w:r>
    </w:p>
    <w:p w14:paraId="2EA3796C" w14:textId="77777777" w:rsidR="00F94A1C" w:rsidRPr="00942C65" w:rsidRDefault="00F94A1C" w:rsidP="00DB715F">
      <w:pPr>
        <w:ind w:right="-630"/>
        <w:rPr>
          <w:rFonts w:ascii="Book Antiqua" w:hAnsi="Book Antiqua"/>
          <w:b/>
          <w:sz w:val="24"/>
          <w:szCs w:val="24"/>
        </w:rPr>
      </w:pPr>
    </w:p>
    <w:p w14:paraId="16FCF2BE" w14:textId="77777777" w:rsidR="00466B5D" w:rsidRPr="00942C65" w:rsidRDefault="00466B5D" w:rsidP="00DB715F">
      <w:pPr>
        <w:ind w:right="-630"/>
        <w:rPr>
          <w:rFonts w:ascii="Book Antiqua" w:hAnsi="Book Antiqua"/>
          <w:b/>
          <w:sz w:val="24"/>
          <w:szCs w:val="24"/>
        </w:rPr>
      </w:pPr>
    </w:p>
    <w:p w14:paraId="00F92231" w14:textId="643F0408" w:rsidR="00466B5D" w:rsidRPr="00942C65" w:rsidRDefault="00BE42DC" w:rsidP="00DB715F">
      <w:pPr>
        <w:ind w:right="-630"/>
        <w:rPr>
          <w:rFonts w:ascii="Book Antiqua" w:hAnsi="Book Antiqua"/>
          <w:b/>
          <w:sz w:val="24"/>
          <w:szCs w:val="24"/>
        </w:rPr>
      </w:pPr>
      <w:r w:rsidRPr="00942C65">
        <w:rPr>
          <w:rFonts w:ascii="Book Antiqua" w:hAnsi="Book Antiqua"/>
          <w:b/>
          <w:sz w:val="24"/>
          <w:szCs w:val="24"/>
        </w:rPr>
        <w:t>N</w:t>
      </w:r>
      <w:r w:rsidR="00F16287" w:rsidRPr="00942C65">
        <w:rPr>
          <w:rFonts w:ascii="Book Antiqua" w:hAnsi="Book Antiqua"/>
          <w:b/>
          <w:sz w:val="24"/>
          <w:szCs w:val="24"/>
        </w:rPr>
        <w:t>ATIONAL SCORING PROGRAM.</w:t>
      </w:r>
    </w:p>
    <w:p w14:paraId="70A169FF" w14:textId="49BE6854" w:rsidR="00466B5D" w:rsidRPr="00942C65" w:rsidRDefault="00BE42DC" w:rsidP="00DB715F">
      <w:pPr>
        <w:ind w:right="-630"/>
        <w:rPr>
          <w:rFonts w:ascii="Book Antiqua" w:hAnsi="Book Antiqua"/>
          <w:b/>
          <w:sz w:val="24"/>
          <w:szCs w:val="24"/>
        </w:rPr>
      </w:pPr>
      <w:r w:rsidRPr="00942C65">
        <w:rPr>
          <w:rFonts w:ascii="Book Antiqua" w:hAnsi="Book Antiqua"/>
          <w:b/>
          <w:sz w:val="24"/>
          <w:szCs w:val="24"/>
        </w:rPr>
        <w:t xml:space="preserve">This program </w:t>
      </w:r>
      <w:r w:rsidR="00605A67" w:rsidRPr="00942C65">
        <w:rPr>
          <w:rFonts w:ascii="Book Antiqua" w:hAnsi="Book Antiqua"/>
          <w:b/>
          <w:sz w:val="24"/>
          <w:szCs w:val="24"/>
        </w:rPr>
        <w:t>is now an A.N.B.C. Inc. program is available to all Zones</w:t>
      </w:r>
      <w:r w:rsidR="007268D8" w:rsidRPr="00942C65">
        <w:rPr>
          <w:rFonts w:ascii="Book Antiqua" w:hAnsi="Book Antiqua"/>
          <w:b/>
          <w:sz w:val="24"/>
          <w:szCs w:val="24"/>
        </w:rPr>
        <w:t>.</w:t>
      </w:r>
      <w:r w:rsidR="008F4167" w:rsidRPr="00942C65">
        <w:rPr>
          <w:rFonts w:ascii="Book Antiqua" w:hAnsi="Book Antiqua"/>
          <w:b/>
          <w:sz w:val="24"/>
          <w:szCs w:val="24"/>
        </w:rPr>
        <w:t xml:space="preserve"> Just ask.</w:t>
      </w:r>
    </w:p>
    <w:p w14:paraId="6230E2EA" w14:textId="77777777" w:rsidR="009B72C2" w:rsidRPr="00942C65" w:rsidRDefault="009B72C2" w:rsidP="00DB715F">
      <w:pPr>
        <w:ind w:right="-630"/>
        <w:rPr>
          <w:rFonts w:ascii="Book Antiqua" w:hAnsi="Book Antiqua"/>
          <w:b/>
          <w:sz w:val="24"/>
          <w:szCs w:val="24"/>
        </w:rPr>
      </w:pPr>
    </w:p>
    <w:p w14:paraId="69DC98D7" w14:textId="1F1D9328" w:rsidR="009B72C2" w:rsidRPr="00942C65" w:rsidRDefault="009B72C2" w:rsidP="00DB715F">
      <w:pPr>
        <w:ind w:right="-630"/>
        <w:rPr>
          <w:rFonts w:ascii="Book Antiqua" w:hAnsi="Book Antiqua"/>
          <w:b/>
          <w:sz w:val="24"/>
          <w:szCs w:val="24"/>
        </w:rPr>
      </w:pPr>
      <w:r w:rsidRPr="00942C65">
        <w:rPr>
          <w:rFonts w:ascii="Book Antiqua" w:hAnsi="Book Antiqua"/>
          <w:b/>
          <w:sz w:val="24"/>
          <w:szCs w:val="24"/>
        </w:rPr>
        <w:t xml:space="preserve">                                           **********************************</w:t>
      </w:r>
    </w:p>
    <w:p w14:paraId="7B6C3E51" w14:textId="77777777" w:rsidR="00BE42DC" w:rsidRPr="00942C65" w:rsidRDefault="00BE42DC" w:rsidP="00DB715F">
      <w:pPr>
        <w:ind w:right="-630"/>
        <w:rPr>
          <w:rFonts w:ascii="Book Antiqua" w:hAnsi="Book Antiqua"/>
          <w:b/>
          <w:sz w:val="24"/>
          <w:szCs w:val="24"/>
        </w:rPr>
      </w:pPr>
    </w:p>
    <w:p w14:paraId="029F975A" w14:textId="54170081" w:rsidR="00466B5D" w:rsidRPr="00942C65" w:rsidRDefault="00BE42DC" w:rsidP="00DB715F">
      <w:pPr>
        <w:ind w:right="-630"/>
        <w:rPr>
          <w:rFonts w:ascii="Book Antiqua" w:hAnsi="Book Antiqua"/>
          <w:b/>
          <w:sz w:val="24"/>
          <w:szCs w:val="24"/>
        </w:rPr>
      </w:pPr>
      <w:r w:rsidRPr="00942C65">
        <w:rPr>
          <w:rFonts w:ascii="Book Antiqua" w:hAnsi="Book Antiqua"/>
          <w:b/>
          <w:sz w:val="24"/>
          <w:szCs w:val="24"/>
        </w:rPr>
        <w:t xml:space="preserve">A.N.B.C. </w:t>
      </w:r>
      <w:r w:rsidR="00466B5D" w:rsidRPr="00942C65">
        <w:rPr>
          <w:rFonts w:ascii="Book Antiqua" w:hAnsi="Book Antiqua"/>
          <w:b/>
          <w:sz w:val="24"/>
          <w:szCs w:val="24"/>
        </w:rPr>
        <w:t xml:space="preserve"> Insurance cover </w:t>
      </w:r>
      <w:r w:rsidRPr="00942C65">
        <w:rPr>
          <w:rFonts w:ascii="Book Antiqua" w:hAnsi="Book Antiqua"/>
          <w:b/>
          <w:sz w:val="24"/>
          <w:szCs w:val="24"/>
        </w:rPr>
        <w:t>for the National competition is current and paid up.</w:t>
      </w:r>
    </w:p>
    <w:p w14:paraId="117B4782" w14:textId="5517A4D2" w:rsidR="008F4167" w:rsidRPr="00942C65" w:rsidRDefault="008F4167" w:rsidP="00DB715F">
      <w:pPr>
        <w:ind w:right="-630"/>
        <w:rPr>
          <w:rFonts w:ascii="Book Antiqua" w:hAnsi="Book Antiqua"/>
          <w:b/>
          <w:sz w:val="24"/>
          <w:szCs w:val="24"/>
        </w:rPr>
      </w:pPr>
      <w:r w:rsidRPr="00942C65">
        <w:rPr>
          <w:rFonts w:ascii="Book Antiqua" w:hAnsi="Book Antiqua"/>
          <w:b/>
          <w:sz w:val="24"/>
          <w:szCs w:val="24"/>
        </w:rPr>
        <w:t xml:space="preserve">                  Certificate forwarded to the B.C.</w:t>
      </w:r>
      <w:r w:rsidR="00F94A1C" w:rsidRPr="00942C65">
        <w:rPr>
          <w:rFonts w:ascii="Book Antiqua" w:hAnsi="Book Antiqua"/>
          <w:b/>
          <w:sz w:val="24"/>
          <w:szCs w:val="24"/>
        </w:rPr>
        <w:t>T</w:t>
      </w:r>
      <w:r w:rsidRPr="00942C65">
        <w:rPr>
          <w:rFonts w:ascii="Book Antiqua" w:hAnsi="Book Antiqua"/>
          <w:b/>
          <w:sz w:val="24"/>
          <w:szCs w:val="24"/>
        </w:rPr>
        <w:t>.</w:t>
      </w:r>
    </w:p>
    <w:p w14:paraId="11C8F847" w14:textId="77777777" w:rsidR="009B72C2" w:rsidRPr="00942C65" w:rsidRDefault="009B72C2" w:rsidP="00DB715F">
      <w:pPr>
        <w:ind w:right="-630"/>
        <w:rPr>
          <w:rFonts w:ascii="Book Antiqua" w:hAnsi="Book Antiqua"/>
          <w:b/>
          <w:sz w:val="24"/>
          <w:szCs w:val="24"/>
        </w:rPr>
      </w:pPr>
    </w:p>
    <w:p w14:paraId="5E718BD5" w14:textId="3F98D458" w:rsidR="001A426D" w:rsidRPr="00942C65" w:rsidRDefault="001A426D" w:rsidP="00DB715F">
      <w:pPr>
        <w:ind w:right="-630"/>
        <w:rPr>
          <w:rFonts w:ascii="Book Antiqua" w:hAnsi="Book Antiqua"/>
          <w:b/>
          <w:sz w:val="24"/>
          <w:szCs w:val="24"/>
        </w:rPr>
      </w:pPr>
      <w:r w:rsidRPr="00942C65">
        <w:rPr>
          <w:rFonts w:ascii="Book Antiqua" w:hAnsi="Book Antiqua"/>
          <w:b/>
          <w:sz w:val="24"/>
          <w:szCs w:val="24"/>
        </w:rPr>
        <w:t xml:space="preserve"> COLOUR &amp; STANDARDS.</w:t>
      </w:r>
      <w:r w:rsidR="00F94A1C" w:rsidRPr="00942C65">
        <w:rPr>
          <w:rFonts w:ascii="Book Antiqua" w:hAnsi="Book Antiqua"/>
          <w:b/>
          <w:sz w:val="24"/>
          <w:szCs w:val="24"/>
        </w:rPr>
        <w:t xml:space="preserve"> NOTES </w:t>
      </w:r>
    </w:p>
    <w:p w14:paraId="3DDBF2BD" w14:textId="09752427" w:rsidR="00F94A1C" w:rsidRPr="00942C65" w:rsidRDefault="003E55E2" w:rsidP="00F94A1C">
      <w:pPr>
        <w:jc w:val="center"/>
        <w:rPr>
          <w:rFonts w:ascii="Book Antiqua" w:hAnsi="Book Antiqua"/>
          <w:b/>
          <w:sz w:val="24"/>
          <w:szCs w:val="24"/>
          <w:lang w:val="en-AU"/>
        </w:rPr>
      </w:pPr>
      <w:r w:rsidRPr="00942C65">
        <w:rPr>
          <w:rFonts w:ascii="Book Antiqua" w:hAnsi="Book Antiqua"/>
          <w:b/>
          <w:sz w:val="24"/>
          <w:szCs w:val="24"/>
          <w:lang w:val="en-AU"/>
        </w:rPr>
        <w:t>Peter Glassenbury</w:t>
      </w:r>
    </w:p>
    <w:p w14:paraId="39FC0F88" w14:textId="77777777" w:rsidR="00F94A1C" w:rsidRPr="00942C65" w:rsidRDefault="00F94A1C" w:rsidP="00F94A1C">
      <w:pPr>
        <w:rPr>
          <w:rFonts w:ascii="Book Antiqua" w:hAnsi="Book Antiqua"/>
          <w:b/>
          <w:sz w:val="24"/>
          <w:szCs w:val="24"/>
        </w:rPr>
      </w:pPr>
    </w:p>
    <w:p w14:paraId="15ECAA34" w14:textId="77777777" w:rsidR="00F94A1C" w:rsidRPr="00942C65" w:rsidRDefault="00F94A1C" w:rsidP="00F94A1C">
      <w:pPr>
        <w:rPr>
          <w:rFonts w:ascii="Book Antiqua" w:hAnsi="Book Antiqua"/>
          <w:b/>
          <w:sz w:val="24"/>
          <w:szCs w:val="24"/>
        </w:rPr>
      </w:pPr>
      <w:r w:rsidRPr="00942C65">
        <w:rPr>
          <w:rFonts w:ascii="Book Antiqua" w:hAnsi="Book Antiqua"/>
          <w:b/>
          <w:sz w:val="24"/>
          <w:szCs w:val="24"/>
        </w:rPr>
        <w:t xml:space="preserve">C &amp; S will be holding a zoom meeting in January to discuss the current position regarding Melanistic Spangles. The response from Breeder contacts has been disappointing however there is now a good level of photographic evidence to scan through. </w:t>
      </w:r>
    </w:p>
    <w:p w14:paraId="334A3F8B" w14:textId="77777777" w:rsidR="00F94A1C" w:rsidRPr="00942C65" w:rsidRDefault="00F94A1C" w:rsidP="00F94A1C">
      <w:pPr>
        <w:rPr>
          <w:rFonts w:ascii="Book Antiqua" w:hAnsi="Book Antiqua"/>
          <w:b/>
          <w:sz w:val="24"/>
          <w:szCs w:val="24"/>
        </w:rPr>
      </w:pPr>
      <w:r w:rsidRPr="00942C65">
        <w:rPr>
          <w:rFonts w:ascii="Book Antiqua" w:hAnsi="Book Antiqua"/>
          <w:b/>
          <w:sz w:val="24"/>
          <w:szCs w:val="24"/>
        </w:rPr>
        <w:t>As was requested in the ANBC Judges meeting in 2023 we now have a proposed standard for Rainbows presented by the BCV and this will allow discussions to commence in this area.</w:t>
      </w:r>
    </w:p>
    <w:p w14:paraId="3E3C2D10" w14:textId="47C2DB39" w:rsidR="00F94A1C" w:rsidRPr="00942C65" w:rsidRDefault="00F94A1C" w:rsidP="003E55E2">
      <w:pPr>
        <w:rPr>
          <w:rFonts w:ascii="Book Antiqua" w:hAnsi="Book Antiqua"/>
          <w:b/>
          <w:sz w:val="24"/>
          <w:szCs w:val="24"/>
        </w:rPr>
      </w:pPr>
      <w:r w:rsidRPr="00942C65">
        <w:rPr>
          <w:rFonts w:ascii="Book Antiqua" w:hAnsi="Book Antiqua"/>
          <w:b/>
          <w:sz w:val="24"/>
          <w:szCs w:val="24"/>
        </w:rPr>
        <w:t>No additional motions or discussion points have been presented by states and zones.</w:t>
      </w:r>
    </w:p>
    <w:p w14:paraId="450E632A" w14:textId="608A89A9" w:rsidR="00BE42DC" w:rsidRPr="00942C65" w:rsidRDefault="00BE42DC" w:rsidP="00DB715F">
      <w:pPr>
        <w:ind w:right="-630"/>
        <w:rPr>
          <w:rFonts w:ascii="Book Antiqua" w:hAnsi="Book Antiqua"/>
          <w:b/>
          <w:sz w:val="24"/>
          <w:szCs w:val="24"/>
        </w:rPr>
      </w:pPr>
      <w:r w:rsidRPr="00942C65">
        <w:rPr>
          <w:rFonts w:ascii="Book Antiqua" w:hAnsi="Book Antiqua"/>
          <w:b/>
          <w:sz w:val="24"/>
          <w:szCs w:val="24"/>
        </w:rPr>
        <w:t>A small committee</w:t>
      </w:r>
      <w:r w:rsidR="0005314D" w:rsidRPr="00942C65">
        <w:rPr>
          <w:rFonts w:ascii="Book Antiqua" w:hAnsi="Book Antiqua"/>
          <w:b/>
          <w:sz w:val="24"/>
          <w:szCs w:val="24"/>
        </w:rPr>
        <w:t>. O</w:t>
      </w:r>
      <w:r w:rsidRPr="00942C65">
        <w:rPr>
          <w:rFonts w:ascii="Book Antiqua" w:hAnsi="Book Antiqua"/>
          <w:b/>
          <w:sz w:val="24"/>
          <w:szCs w:val="24"/>
        </w:rPr>
        <w:t>f committed knowledgeable people are reviewing an update of the current pictorial standard via photos of some major winning birds.</w:t>
      </w:r>
    </w:p>
    <w:p w14:paraId="3DD001AB" w14:textId="2D9F9E65" w:rsidR="00F16287" w:rsidRPr="00942C65" w:rsidRDefault="00F16287" w:rsidP="00DB715F">
      <w:pPr>
        <w:ind w:right="-630"/>
        <w:rPr>
          <w:rFonts w:ascii="Book Antiqua" w:hAnsi="Book Antiqua"/>
          <w:b/>
          <w:sz w:val="24"/>
          <w:szCs w:val="24"/>
        </w:rPr>
      </w:pPr>
      <w:r w:rsidRPr="00942C65">
        <w:rPr>
          <w:rFonts w:ascii="Book Antiqua" w:hAnsi="Book Antiqua"/>
          <w:b/>
          <w:sz w:val="24"/>
          <w:szCs w:val="24"/>
        </w:rPr>
        <w:t>This is currently ongoing.</w:t>
      </w:r>
    </w:p>
    <w:p w14:paraId="2CDA1BA9" w14:textId="77777777" w:rsidR="009B72C2" w:rsidRPr="00942C65" w:rsidRDefault="009B72C2" w:rsidP="00DB715F">
      <w:pPr>
        <w:ind w:right="-630"/>
        <w:rPr>
          <w:rFonts w:ascii="Book Antiqua" w:hAnsi="Book Antiqua"/>
          <w:b/>
          <w:sz w:val="24"/>
          <w:szCs w:val="24"/>
        </w:rPr>
      </w:pPr>
    </w:p>
    <w:p w14:paraId="03075009" w14:textId="107D6A01" w:rsidR="009B72C2" w:rsidRPr="00942C65" w:rsidRDefault="009B72C2" w:rsidP="00DB715F">
      <w:pPr>
        <w:ind w:right="-630"/>
        <w:rPr>
          <w:rFonts w:ascii="Book Antiqua" w:hAnsi="Book Antiqua"/>
          <w:b/>
          <w:sz w:val="24"/>
          <w:szCs w:val="24"/>
        </w:rPr>
      </w:pPr>
      <w:r w:rsidRPr="00942C65">
        <w:rPr>
          <w:rFonts w:ascii="Book Antiqua" w:hAnsi="Book Antiqua"/>
          <w:b/>
          <w:sz w:val="24"/>
          <w:szCs w:val="24"/>
        </w:rPr>
        <w:t xml:space="preserve">                                          ********************************</w:t>
      </w:r>
    </w:p>
    <w:p w14:paraId="2631B194" w14:textId="77777777" w:rsidR="00F94A1C" w:rsidRPr="00942C65" w:rsidRDefault="00F94A1C" w:rsidP="00DB715F">
      <w:pPr>
        <w:ind w:right="-630"/>
        <w:rPr>
          <w:rFonts w:ascii="Book Antiqua" w:hAnsi="Book Antiqua"/>
          <w:b/>
          <w:sz w:val="24"/>
          <w:szCs w:val="24"/>
        </w:rPr>
      </w:pPr>
    </w:p>
    <w:p w14:paraId="53FF149A" w14:textId="3C355CD5" w:rsidR="001A426D" w:rsidRPr="00942C65" w:rsidRDefault="00BE42DC" w:rsidP="00DB715F">
      <w:pPr>
        <w:ind w:right="-630"/>
        <w:rPr>
          <w:rFonts w:ascii="Book Antiqua" w:hAnsi="Book Antiqua"/>
          <w:b/>
          <w:sz w:val="24"/>
          <w:szCs w:val="24"/>
        </w:rPr>
      </w:pPr>
      <w:r w:rsidRPr="00942C65">
        <w:rPr>
          <w:rFonts w:ascii="Book Antiqua" w:hAnsi="Book Antiqua"/>
          <w:b/>
          <w:sz w:val="24"/>
          <w:szCs w:val="24"/>
        </w:rPr>
        <w:t>W</w:t>
      </w:r>
      <w:r w:rsidR="001A426D" w:rsidRPr="00942C65">
        <w:rPr>
          <w:rFonts w:ascii="Book Antiqua" w:hAnsi="Book Antiqua"/>
          <w:b/>
          <w:sz w:val="24"/>
          <w:szCs w:val="24"/>
        </w:rPr>
        <w:t>EB SITE.</w:t>
      </w:r>
      <w:r w:rsidR="00F94A1C" w:rsidRPr="00942C65">
        <w:rPr>
          <w:rFonts w:ascii="Book Antiqua" w:hAnsi="Book Antiqua"/>
          <w:b/>
          <w:sz w:val="24"/>
          <w:szCs w:val="24"/>
        </w:rPr>
        <w:t xml:space="preserve">  </w:t>
      </w:r>
      <w:hyperlink r:id="rId9" w:history="1">
        <w:r w:rsidR="00F94A1C" w:rsidRPr="00942C65">
          <w:rPr>
            <w:rStyle w:val="Hyperlink"/>
            <w:rFonts w:ascii="Book Antiqua" w:hAnsi="Book Antiqua"/>
            <w:b/>
            <w:sz w:val="24"/>
            <w:szCs w:val="24"/>
          </w:rPr>
          <w:t>anbc@org.au</w:t>
        </w:r>
      </w:hyperlink>
      <w:r w:rsidR="00F94A1C" w:rsidRPr="00942C65">
        <w:rPr>
          <w:rFonts w:ascii="Book Antiqua" w:hAnsi="Book Antiqua"/>
          <w:b/>
          <w:sz w:val="24"/>
          <w:szCs w:val="24"/>
        </w:rPr>
        <w:t xml:space="preserve"> </w:t>
      </w:r>
    </w:p>
    <w:p w14:paraId="7BC649AF" w14:textId="7A90CD31" w:rsidR="00A16E7E" w:rsidRPr="00942C65" w:rsidRDefault="00BE42DC" w:rsidP="00DB715F">
      <w:pPr>
        <w:ind w:right="-630"/>
        <w:rPr>
          <w:rFonts w:ascii="Book Antiqua" w:hAnsi="Book Antiqua"/>
          <w:b/>
          <w:sz w:val="24"/>
          <w:szCs w:val="24"/>
        </w:rPr>
      </w:pPr>
      <w:r w:rsidRPr="00942C65">
        <w:rPr>
          <w:rFonts w:ascii="Book Antiqua" w:hAnsi="Book Antiqua"/>
          <w:b/>
          <w:sz w:val="24"/>
          <w:szCs w:val="24"/>
        </w:rPr>
        <w:t xml:space="preserve">I </w:t>
      </w:r>
      <w:r w:rsidR="009B72C2" w:rsidRPr="00942C65">
        <w:rPr>
          <w:rFonts w:ascii="Book Antiqua" w:hAnsi="Book Antiqua"/>
          <w:b/>
          <w:sz w:val="24"/>
          <w:szCs w:val="24"/>
        </w:rPr>
        <w:t>am thankful</w:t>
      </w:r>
      <w:r w:rsidRPr="00942C65">
        <w:rPr>
          <w:rFonts w:ascii="Book Antiqua" w:hAnsi="Book Antiqua"/>
          <w:b/>
          <w:sz w:val="24"/>
          <w:szCs w:val="24"/>
        </w:rPr>
        <w:t xml:space="preserve"> to Mr. Peter Thurn for his ongoing updating of the A.N.B.C. Inc web site.</w:t>
      </w:r>
    </w:p>
    <w:p w14:paraId="27321D60" w14:textId="1DB453CA" w:rsidR="00F94A1C" w:rsidRPr="00942C65" w:rsidRDefault="00F94A1C" w:rsidP="00DB715F">
      <w:pPr>
        <w:ind w:right="-630"/>
        <w:rPr>
          <w:rFonts w:ascii="Book Antiqua" w:hAnsi="Book Antiqua"/>
          <w:b/>
          <w:sz w:val="24"/>
          <w:szCs w:val="24"/>
        </w:rPr>
      </w:pPr>
      <w:r w:rsidRPr="00942C65">
        <w:rPr>
          <w:rFonts w:ascii="Book Antiqua" w:hAnsi="Book Antiqua"/>
          <w:b/>
          <w:sz w:val="24"/>
          <w:szCs w:val="24"/>
        </w:rPr>
        <w:t xml:space="preserve">The inclusion, acceptance of the </w:t>
      </w:r>
      <w:r w:rsidR="00A40322" w:rsidRPr="00942C65">
        <w:rPr>
          <w:rFonts w:ascii="Book Antiqua" w:hAnsi="Book Antiqua"/>
          <w:b/>
          <w:sz w:val="24"/>
          <w:szCs w:val="24"/>
        </w:rPr>
        <w:t>Discrimination and Harassment Policy, originally formulated by Nigel Tonkin with input from all Zone Delegates</w:t>
      </w:r>
      <w:r w:rsidR="003B7003">
        <w:rPr>
          <w:rFonts w:ascii="Book Antiqua" w:hAnsi="Book Antiqua"/>
          <w:b/>
          <w:sz w:val="24"/>
          <w:szCs w:val="24"/>
        </w:rPr>
        <w:t>,</w:t>
      </w:r>
      <w:r w:rsidR="00A40322" w:rsidRPr="00942C65">
        <w:rPr>
          <w:rFonts w:ascii="Book Antiqua" w:hAnsi="Book Antiqua"/>
          <w:b/>
          <w:sz w:val="24"/>
          <w:szCs w:val="24"/>
        </w:rPr>
        <w:t xml:space="preserve"> </w:t>
      </w:r>
      <w:r w:rsidR="003B7003">
        <w:rPr>
          <w:rFonts w:ascii="Book Antiqua" w:hAnsi="Book Antiqua"/>
          <w:b/>
          <w:sz w:val="24"/>
          <w:szCs w:val="24"/>
        </w:rPr>
        <w:t>w</w:t>
      </w:r>
      <w:r w:rsidR="009B72C2" w:rsidRPr="00942C65">
        <w:rPr>
          <w:rFonts w:ascii="Book Antiqua" w:hAnsi="Book Antiqua"/>
          <w:b/>
          <w:sz w:val="24"/>
          <w:szCs w:val="24"/>
        </w:rPr>
        <w:t>as an o</w:t>
      </w:r>
      <w:r w:rsidR="00A40322" w:rsidRPr="00942C65">
        <w:rPr>
          <w:rFonts w:ascii="Book Antiqua" w:hAnsi="Book Antiqua"/>
          <w:b/>
          <w:sz w:val="24"/>
          <w:szCs w:val="24"/>
        </w:rPr>
        <w:t>utstanding result and very much needed in this modern world.</w:t>
      </w:r>
    </w:p>
    <w:p w14:paraId="0D6A0B83" w14:textId="77777777" w:rsidR="009B72C2" w:rsidRPr="00942C65" w:rsidRDefault="009B72C2" w:rsidP="00DB715F">
      <w:pPr>
        <w:ind w:right="-630"/>
        <w:rPr>
          <w:rFonts w:ascii="Book Antiqua" w:hAnsi="Book Antiqua"/>
          <w:b/>
          <w:sz w:val="24"/>
          <w:szCs w:val="24"/>
        </w:rPr>
      </w:pPr>
    </w:p>
    <w:p w14:paraId="493E2850" w14:textId="74D25292" w:rsidR="009B72C2" w:rsidRDefault="009B72C2" w:rsidP="00DB715F">
      <w:pPr>
        <w:ind w:right="-630"/>
        <w:rPr>
          <w:rFonts w:ascii="Book Antiqua" w:hAnsi="Book Antiqua"/>
          <w:b/>
          <w:sz w:val="24"/>
          <w:szCs w:val="24"/>
        </w:rPr>
      </w:pPr>
      <w:r w:rsidRPr="00942C65">
        <w:rPr>
          <w:rFonts w:ascii="Book Antiqua" w:hAnsi="Book Antiqua"/>
          <w:b/>
          <w:sz w:val="24"/>
          <w:szCs w:val="24"/>
        </w:rPr>
        <w:t xml:space="preserve">                                             *****************************</w:t>
      </w:r>
    </w:p>
    <w:p w14:paraId="78BC478D" w14:textId="77777777" w:rsidR="000519E8" w:rsidRDefault="000519E8" w:rsidP="00DB715F">
      <w:pPr>
        <w:ind w:right="-630"/>
        <w:rPr>
          <w:rFonts w:ascii="Book Antiqua" w:hAnsi="Book Antiqua"/>
          <w:b/>
          <w:sz w:val="24"/>
          <w:szCs w:val="24"/>
        </w:rPr>
      </w:pPr>
    </w:p>
    <w:p w14:paraId="4A51FE3E" w14:textId="77777777" w:rsidR="000519E8" w:rsidRPr="00942C65" w:rsidRDefault="000519E8" w:rsidP="00DB715F">
      <w:pPr>
        <w:ind w:right="-630"/>
        <w:rPr>
          <w:rFonts w:ascii="Book Antiqua" w:hAnsi="Book Antiqua"/>
          <w:b/>
          <w:sz w:val="24"/>
          <w:szCs w:val="24"/>
        </w:rPr>
      </w:pPr>
    </w:p>
    <w:p w14:paraId="0105B471" w14:textId="77777777" w:rsidR="00BE42DC" w:rsidRPr="00942C65" w:rsidRDefault="00BE42DC" w:rsidP="00DB715F">
      <w:pPr>
        <w:ind w:right="-630"/>
        <w:rPr>
          <w:rFonts w:ascii="Book Antiqua" w:hAnsi="Book Antiqua"/>
          <w:b/>
          <w:sz w:val="24"/>
          <w:szCs w:val="24"/>
        </w:rPr>
      </w:pPr>
    </w:p>
    <w:p w14:paraId="52E7FBE3" w14:textId="3C26D3C0" w:rsidR="00A16E7E" w:rsidRPr="00942C65" w:rsidRDefault="00BE42DC" w:rsidP="00DB715F">
      <w:pPr>
        <w:ind w:right="-630"/>
        <w:rPr>
          <w:rFonts w:ascii="Book Antiqua" w:hAnsi="Book Antiqua"/>
          <w:b/>
          <w:sz w:val="24"/>
          <w:szCs w:val="24"/>
        </w:rPr>
      </w:pPr>
      <w:proofErr w:type="gramStart"/>
      <w:r w:rsidRPr="00942C65">
        <w:rPr>
          <w:rFonts w:ascii="Book Antiqua" w:hAnsi="Book Antiqua"/>
          <w:b/>
          <w:sz w:val="24"/>
          <w:szCs w:val="24"/>
        </w:rPr>
        <w:lastRenderedPageBreak/>
        <w:t>202</w:t>
      </w:r>
      <w:r w:rsidR="00A40322" w:rsidRPr="00942C65">
        <w:rPr>
          <w:rFonts w:ascii="Book Antiqua" w:hAnsi="Book Antiqua"/>
          <w:b/>
          <w:sz w:val="24"/>
          <w:szCs w:val="24"/>
        </w:rPr>
        <w:t>4</w:t>
      </w:r>
      <w:r w:rsidR="00A16E7E" w:rsidRPr="00942C65">
        <w:rPr>
          <w:rFonts w:ascii="Book Antiqua" w:hAnsi="Book Antiqua"/>
          <w:b/>
          <w:sz w:val="24"/>
          <w:szCs w:val="24"/>
        </w:rPr>
        <w:t xml:space="preserve"> </w:t>
      </w:r>
      <w:r w:rsidRPr="00942C65">
        <w:rPr>
          <w:rFonts w:ascii="Book Antiqua" w:hAnsi="Book Antiqua"/>
          <w:b/>
          <w:sz w:val="24"/>
          <w:szCs w:val="24"/>
        </w:rPr>
        <w:t>.</w:t>
      </w:r>
      <w:r w:rsidR="00A16E7E" w:rsidRPr="00942C65">
        <w:rPr>
          <w:rFonts w:ascii="Book Antiqua" w:hAnsi="Book Antiqua"/>
          <w:b/>
          <w:sz w:val="24"/>
          <w:szCs w:val="24"/>
        </w:rPr>
        <w:t>RING</w:t>
      </w:r>
      <w:proofErr w:type="gramEnd"/>
      <w:r w:rsidR="00A16E7E" w:rsidRPr="00942C65">
        <w:rPr>
          <w:rFonts w:ascii="Book Antiqua" w:hAnsi="Book Antiqua"/>
          <w:b/>
          <w:sz w:val="24"/>
          <w:szCs w:val="24"/>
        </w:rPr>
        <w:t xml:space="preserve"> ISSUE.</w:t>
      </w:r>
    </w:p>
    <w:p w14:paraId="28B70D15" w14:textId="77777777" w:rsidR="00A16E7E" w:rsidRPr="00942C65" w:rsidRDefault="00F66E9C" w:rsidP="00DB715F">
      <w:pPr>
        <w:ind w:right="-630"/>
        <w:rPr>
          <w:rFonts w:ascii="Book Antiqua" w:hAnsi="Book Antiqua"/>
          <w:b/>
          <w:sz w:val="24"/>
          <w:szCs w:val="24"/>
        </w:rPr>
      </w:pPr>
      <w:r w:rsidRPr="00942C65">
        <w:rPr>
          <w:rFonts w:ascii="Book Antiqua" w:hAnsi="Book Antiqua"/>
          <w:b/>
          <w:sz w:val="24"/>
          <w:szCs w:val="24"/>
        </w:rPr>
        <w:t>A</w:t>
      </w:r>
      <w:r w:rsidR="00A16E7E" w:rsidRPr="00942C65">
        <w:rPr>
          <w:rFonts w:ascii="Book Antiqua" w:hAnsi="Book Antiqua"/>
          <w:b/>
          <w:sz w:val="24"/>
          <w:szCs w:val="24"/>
        </w:rPr>
        <w:t>ll ring orders have been successfully processed now.</w:t>
      </w:r>
    </w:p>
    <w:p w14:paraId="117DA6DD" w14:textId="4501498F" w:rsidR="00A16E7E" w:rsidRPr="00942C65" w:rsidRDefault="00F66E9C" w:rsidP="00DB715F">
      <w:pPr>
        <w:ind w:right="-630"/>
        <w:rPr>
          <w:rFonts w:ascii="Book Antiqua" w:hAnsi="Book Antiqua"/>
          <w:b/>
          <w:sz w:val="24"/>
          <w:szCs w:val="24"/>
        </w:rPr>
      </w:pPr>
      <w:r w:rsidRPr="00942C65">
        <w:rPr>
          <w:rFonts w:ascii="Book Antiqua" w:hAnsi="Book Antiqua"/>
          <w:b/>
          <w:sz w:val="24"/>
          <w:szCs w:val="24"/>
        </w:rPr>
        <w:t xml:space="preserve">All </w:t>
      </w:r>
      <w:r w:rsidR="00A16E7E" w:rsidRPr="00942C65">
        <w:rPr>
          <w:rFonts w:ascii="Book Antiqua" w:hAnsi="Book Antiqua"/>
          <w:b/>
          <w:sz w:val="24"/>
          <w:szCs w:val="24"/>
        </w:rPr>
        <w:t xml:space="preserve">zones </w:t>
      </w:r>
      <w:r w:rsidR="00F16287" w:rsidRPr="00942C65">
        <w:rPr>
          <w:rFonts w:ascii="Book Antiqua" w:hAnsi="Book Antiqua"/>
          <w:b/>
          <w:sz w:val="24"/>
          <w:szCs w:val="24"/>
        </w:rPr>
        <w:t>now</w:t>
      </w:r>
      <w:r w:rsidR="0005314D" w:rsidRPr="00942C65">
        <w:rPr>
          <w:rFonts w:ascii="Book Antiqua" w:hAnsi="Book Antiqua"/>
          <w:b/>
          <w:sz w:val="24"/>
          <w:szCs w:val="24"/>
        </w:rPr>
        <w:t xml:space="preserve"> </w:t>
      </w:r>
      <w:r w:rsidR="00A16E7E" w:rsidRPr="00942C65">
        <w:rPr>
          <w:rFonts w:ascii="Book Antiqua" w:hAnsi="Book Antiqua"/>
          <w:b/>
          <w:sz w:val="24"/>
          <w:szCs w:val="24"/>
        </w:rPr>
        <w:t>have their allocation and report very good quality.</w:t>
      </w:r>
    </w:p>
    <w:p w14:paraId="07E716C1" w14:textId="528808B5" w:rsidR="00F16287" w:rsidRPr="00942C65" w:rsidRDefault="008F4167" w:rsidP="00DB715F">
      <w:pPr>
        <w:ind w:right="-630"/>
        <w:rPr>
          <w:rFonts w:ascii="Book Antiqua" w:hAnsi="Book Antiqua"/>
          <w:b/>
          <w:sz w:val="24"/>
          <w:szCs w:val="24"/>
        </w:rPr>
      </w:pPr>
      <w:proofErr w:type="gramStart"/>
      <w:r w:rsidRPr="00942C65">
        <w:rPr>
          <w:rFonts w:ascii="Book Antiqua" w:hAnsi="Book Antiqua"/>
          <w:b/>
          <w:sz w:val="24"/>
          <w:szCs w:val="24"/>
        </w:rPr>
        <w:t>Quantity ;</w:t>
      </w:r>
      <w:proofErr w:type="gramEnd"/>
      <w:r w:rsidRPr="00942C65">
        <w:rPr>
          <w:rFonts w:ascii="Book Antiqua" w:hAnsi="Book Antiqua"/>
          <w:b/>
          <w:sz w:val="24"/>
          <w:szCs w:val="24"/>
        </w:rPr>
        <w:t xml:space="preserve"> 2022. 152,320.      2023.  149,820.</w:t>
      </w:r>
      <w:r w:rsidR="00A40322" w:rsidRPr="00942C65">
        <w:rPr>
          <w:rFonts w:ascii="Book Antiqua" w:hAnsi="Book Antiqua"/>
          <w:b/>
          <w:sz w:val="24"/>
          <w:szCs w:val="24"/>
        </w:rPr>
        <w:t xml:space="preserve">   </w:t>
      </w:r>
      <w:proofErr w:type="gramStart"/>
      <w:r w:rsidR="00A40322" w:rsidRPr="00942C65">
        <w:rPr>
          <w:rFonts w:ascii="Book Antiqua" w:hAnsi="Book Antiqua"/>
          <w:b/>
          <w:sz w:val="24"/>
          <w:szCs w:val="24"/>
        </w:rPr>
        <w:t>2024  so</w:t>
      </w:r>
      <w:proofErr w:type="gramEnd"/>
      <w:r w:rsidR="00A40322" w:rsidRPr="00942C65">
        <w:rPr>
          <w:rFonts w:ascii="Book Antiqua" w:hAnsi="Book Antiqua"/>
          <w:b/>
          <w:sz w:val="24"/>
          <w:szCs w:val="24"/>
        </w:rPr>
        <w:t xml:space="preserve"> far </w:t>
      </w:r>
      <w:r w:rsidR="00E5675D" w:rsidRPr="00942C65">
        <w:rPr>
          <w:rFonts w:ascii="Book Antiqua" w:hAnsi="Book Antiqua"/>
          <w:b/>
          <w:sz w:val="24"/>
          <w:szCs w:val="24"/>
        </w:rPr>
        <w:t>155,070</w:t>
      </w:r>
    </w:p>
    <w:p w14:paraId="0999F64C" w14:textId="77777777" w:rsidR="00C206B5" w:rsidRPr="00942C65" w:rsidRDefault="00C206B5" w:rsidP="00DB715F">
      <w:pPr>
        <w:ind w:right="-630"/>
        <w:rPr>
          <w:rFonts w:ascii="Book Antiqua" w:hAnsi="Book Antiqua"/>
          <w:b/>
          <w:sz w:val="24"/>
          <w:szCs w:val="24"/>
        </w:rPr>
      </w:pPr>
    </w:p>
    <w:p w14:paraId="728A7CF3" w14:textId="7730484F" w:rsidR="00286905" w:rsidRPr="00942C65" w:rsidRDefault="0005314D" w:rsidP="00DB715F">
      <w:pPr>
        <w:ind w:right="-630"/>
        <w:rPr>
          <w:rFonts w:ascii="Book Antiqua" w:hAnsi="Book Antiqua"/>
          <w:b/>
          <w:sz w:val="24"/>
          <w:szCs w:val="24"/>
        </w:rPr>
      </w:pPr>
      <w:r w:rsidRPr="00942C65">
        <w:rPr>
          <w:rFonts w:ascii="Book Antiqua" w:hAnsi="Book Antiqua"/>
          <w:b/>
          <w:sz w:val="24"/>
          <w:szCs w:val="24"/>
        </w:rPr>
        <w:t xml:space="preserve">For </w:t>
      </w:r>
      <w:r w:rsidR="009B72C2" w:rsidRPr="00942C65">
        <w:rPr>
          <w:rFonts w:ascii="Book Antiqua" w:hAnsi="Book Antiqua"/>
          <w:b/>
          <w:sz w:val="24"/>
          <w:szCs w:val="24"/>
        </w:rPr>
        <w:t>six</w:t>
      </w:r>
      <w:r w:rsidR="00C206B5" w:rsidRPr="00942C65">
        <w:rPr>
          <w:rFonts w:ascii="Book Antiqua" w:hAnsi="Book Antiqua"/>
          <w:b/>
          <w:sz w:val="24"/>
          <w:szCs w:val="24"/>
        </w:rPr>
        <w:t xml:space="preserve"> years now </w:t>
      </w:r>
      <w:r w:rsidR="009B72C2" w:rsidRPr="00942C65">
        <w:rPr>
          <w:rFonts w:ascii="Book Antiqua" w:hAnsi="Book Antiqua"/>
          <w:b/>
          <w:sz w:val="24"/>
          <w:szCs w:val="24"/>
        </w:rPr>
        <w:t>the ANBC</w:t>
      </w:r>
      <w:r w:rsidR="00C206B5" w:rsidRPr="00942C65">
        <w:rPr>
          <w:rFonts w:ascii="Book Antiqua" w:hAnsi="Book Antiqua"/>
          <w:b/>
          <w:sz w:val="24"/>
          <w:szCs w:val="24"/>
        </w:rPr>
        <w:t xml:space="preserve"> ha</w:t>
      </w:r>
      <w:r w:rsidR="009B72C2" w:rsidRPr="00942C65">
        <w:rPr>
          <w:rFonts w:ascii="Book Antiqua" w:hAnsi="Book Antiqua"/>
          <w:b/>
          <w:sz w:val="24"/>
          <w:szCs w:val="24"/>
        </w:rPr>
        <w:t>s</w:t>
      </w:r>
      <w:r w:rsidR="00C206B5" w:rsidRPr="00942C65">
        <w:rPr>
          <w:rFonts w:ascii="Book Antiqua" w:hAnsi="Book Antiqua"/>
          <w:b/>
          <w:sz w:val="24"/>
          <w:szCs w:val="24"/>
        </w:rPr>
        <w:t xml:space="preserve"> used a </w:t>
      </w:r>
      <w:r w:rsidR="00A16E7E" w:rsidRPr="00942C65">
        <w:rPr>
          <w:rFonts w:ascii="Book Antiqua" w:hAnsi="Book Antiqua"/>
          <w:b/>
          <w:sz w:val="24"/>
          <w:szCs w:val="24"/>
        </w:rPr>
        <w:t xml:space="preserve">Belgium </w:t>
      </w:r>
      <w:r w:rsidR="00C206B5" w:rsidRPr="00942C65">
        <w:rPr>
          <w:rFonts w:ascii="Book Antiqua" w:hAnsi="Book Antiqua"/>
          <w:b/>
          <w:sz w:val="24"/>
          <w:szCs w:val="24"/>
        </w:rPr>
        <w:t xml:space="preserve">manufacturer </w:t>
      </w:r>
      <w:r w:rsidR="00A16E7E" w:rsidRPr="00942C65">
        <w:rPr>
          <w:rFonts w:ascii="Book Antiqua" w:hAnsi="Book Antiqua"/>
          <w:b/>
          <w:sz w:val="24"/>
          <w:szCs w:val="24"/>
        </w:rPr>
        <w:t>whe</w:t>
      </w:r>
      <w:r w:rsidR="00C206B5" w:rsidRPr="00942C65">
        <w:rPr>
          <w:rFonts w:ascii="Book Antiqua" w:hAnsi="Book Antiqua"/>
          <w:b/>
          <w:sz w:val="24"/>
          <w:szCs w:val="24"/>
        </w:rPr>
        <w:t>re quality is beautiful and</w:t>
      </w:r>
      <w:r w:rsidR="00A16E7E" w:rsidRPr="00942C65">
        <w:rPr>
          <w:rFonts w:ascii="Book Antiqua" w:hAnsi="Book Antiqua"/>
          <w:b/>
          <w:sz w:val="24"/>
          <w:szCs w:val="24"/>
        </w:rPr>
        <w:t xml:space="preserve"> the rings/ service / price are now well bedded down, satisfying just about everyone.</w:t>
      </w:r>
    </w:p>
    <w:p w14:paraId="45E87116" w14:textId="5C01B093" w:rsidR="00A16E7E" w:rsidRDefault="0005314D" w:rsidP="00DB715F">
      <w:pPr>
        <w:ind w:right="-630"/>
        <w:rPr>
          <w:rFonts w:ascii="Book Antiqua" w:hAnsi="Book Antiqua"/>
          <w:b/>
          <w:sz w:val="24"/>
          <w:szCs w:val="24"/>
        </w:rPr>
      </w:pPr>
      <w:r w:rsidRPr="00942C65">
        <w:rPr>
          <w:rFonts w:ascii="Book Antiqua" w:hAnsi="Book Antiqua"/>
          <w:b/>
          <w:sz w:val="24"/>
          <w:szCs w:val="24"/>
        </w:rPr>
        <w:t xml:space="preserve"> The </w:t>
      </w:r>
      <w:r w:rsidR="009B72C2" w:rsidRPr="00942C65">
        <w:rPr>
          <w:rFonts w:ascii="Book Antiqua" w:hAnsi="Book Antiqua"/>
          <w:b/>
          <w:sz w:val="24"/>
          <w:szCs w:val="24"/>
        </w:rPr>
        <w:t>new contract for 2025 – 2026 is under way and I will advise as the process continues.</w:t>
      </w:r>
      <w:r w:rsidRPr="00942C65">
        <w:rPr>
          <w:rFonts w:ascii="Book Antiqua" w:hAnsi="Book Antiqua"/>
          <w:b/>
          <w:sz w:val="24"/>
          <w:szCs w:val="24"/>
        </w:rPr>
        <w:t xml:space="preserve"> </w:t>
      </w:r>
      <w:r w:rsidR="00C206B5" w:rsidRPr="00942C65">
        <w:rPr>
          <w:rFonts w:ascii="Book Antiqua" w:hAnsi="Book Antiqua"/>
          <w:b/>
          <w:sz w:val="24"/>
          <w:szCs w:val="24"/>
        </w:rPr>
        <w:t xml:space="preserve"> This company has a very easy ordering system</w:t>
      </w:r>
      <w:r w:rsidR="00F16287" w:rsidRPr="00942C65">
        <w:rPr>
          <w:rFonts w:ascii="Book Antiqua" w:hAnsi="Book Antiqua"/>
          <w:b/>
          <w:sz w:val="24"/>
          <w:szCs w:val="24"/>
        </w:rPr>
        <w:t xml:space="preserve"> which every zone ring registrar has mastered.</w:t>
      </w:r>
      <w:r w:rsidR="00C206B5" w:rsidRPr="00942C65">
        <w:rPr>
          <w:rFonts w:ascii="Book Antiqua" w:hAnsi="Book Antiqua"/>
          <w:b/>
          <w:sz w:val="24"/>
          <w:szCs w:val="24"/>
        </w:rPr>
        <w:t xml:space="preserve"> </w:t>
      </w:r>
      <w:r w:rsidR="00286905" w:rsidRPr="00942C65">
        <w:rPr>
          <w:rFonts w:ascii="Book Antiqua" w:hAnsi="Book Antiqua"/>
          <w:b/>
          <w:sz w:val="24"/>
          <w:szCs w:val="24"/>
        </w:rPr>
        <w:t xml:space="preserve"> </w:t>
      </w:r>
    </w:p>
    <w:p w14:paraId="1F9E16E0" w14:textId="77777777" w:rsidR="002E2A6A" w:rsidRDefault="002E2A6A" w:rsidP="00DB715F">
      <w:pPr>
        <w:ind w:right="-630"/>
        <w:rPr>
          <w:rFonts w:ascii="Book Antiqua" w:hAnsi="Book Antiqua"/>
          <w:b/>
          <w:sz w:val="24"/>
          <w:szCs w:val="24"/>
        </w:rPr>
      </w:pPr>
    </w:p>
    <w:p w14:paraId="4CE191D3" w14:textId="77777777" w:rsidR="002E2A6A" w:rsidRPr="00942C65" w:rsidRDefault="002E2A6A" w:rsidP="00DB715F">
      <w:pPr>
        <w:ind w:right="-630"/>
        <w:rPr>
          <w:rFonts w:ascii="Book Antiqua" w:hAnsi="Book Antiqua"/>
          <w:b/>
          <w:sz w:val="24"/>
          <w:szCs w:val="24"/>
        </w:rPr>
      </w:pPr>
    </w:p>
    <w:p w14:paraId="014727BF" w14:textId="77777777" w:rsidR="00BC7A7F" w:rsidRPr="00942C65" w:rsidRDefault="00BC7A7F" w:rsidP="00DB715F">
      <w:pPr>
        <w:ind w:right="-630"/>
        <w:rPr>
          <w:rFonts w:ascii="Book Antiqua" w:hAnsi="Book Antiqua"/>
          <w:b/>
          <w:sz w:val="24"/>
          <w:szCs w:val="24"/>
        </w:rPr>
      </w:pPr>
    </w:p>
    <w:p w14:paraId="06FBDD88" w14:textId="396BBC83" w:rsidR="003E55E2" w:rsidRPr="00942C65" w:rsidRDefault="003E55E2" w:rsidP="00DB715F">
      <w:pPr>
        <w:ind w:right="-630"/>
        <w:rPr>
          <w:rFonts w:ascii="Book Antiqua" w:hAnsi="Book Antiqua"/>
          <w:b/>
          <w:sz w:val="24"/>
          <w:szCs w:val="24"/>
        </w:rPr>
      </w:pPr>
      <w:r w:rsidRPr="00942C65">
        <w:rPr>
          <w:rFonts w:ascii="Book Antiqua" w:hAnsi="Book Antiqua"/>
          <w:b/>
          <w:sz w:val="24"/>
          <w:szCs w:val="24"/>
        </w:rPr>
        <w:t>FINALLY-</w:t>
      </w:r>
    </w:p>
    <w:p w14:paraId="3C787F4C" w14:textId="0333436A" w:rsidR="00A24C27" w:rsidRPr="00942C65" w:rsidRDefault="003E55E2" w:rsidP="00DB715F">
      <w:pPr>
        <w:ind w:right="-630"/>
        <w:rPr>
          <w:rFonts w:ascii="Book Antiqua" w:hAnsi="Book Antiqua"/>
          <w:b/>
          <w:sz w:val="24"/>
          <w:szCs w:val="24"/>
        </w:rPr>
      </w:pPr>
      <w:r w:rsidRPr="00942C65">
        <w:rPr>
          <w:rFonts w:ascii="Book Antiqua" w:hAnsi="Book Antiqua"/>
          <w:b/>
          <w:sz w:val="24"/>
          <w:szCs w:val="24"/>
        </w:rPr>
        <w:t xml:space="preserve">To </w:t>
      </w:r>
      <w:r w:rsidR="00BC7A7F" w:rsidRPr="00942C65">
        <w:rPr>
          <w:rFonts w:ascii="Book Antiqua" w:hAnsi="Book Antiqua"/>
          <w:b/>
          <w:sz w:val="24"/>
          <w:szCs w:val="24"/>
        </w:rPr>
        <w:t>All Zones</w:t>
      </w:r>
      <w:r w:rsidRPr="00942C65">
        <w:rPr>
          <w:rFonts w:ascii="Book Antiqua" w:hAnsi="Book Antiqua"/>
          <w:b/>
          <w:sz w:val="24"/>
          <w:szCs w:val="24"/>
        </w:rPr>
        <w:t>,</w:t>
      </w:r>
      <w:r w:rsidR="00BC7A7F" w:rsidRPr="00942C65">
        <w:rPr>
          <w:rFonts w:ascii="Book Antiqua" w:hAnsi="Book Antiqua"/>
          <w:b/>
          <w:sz w:val="24"/>
          <w:szCs w:val="24"/>
        </w:rPr>
        <w:t xml:space="preserve"> their </w:t>
      </w:r>
      <w:r w:rsidRPr="00942C65">
        <w:rPr>
          <w:rFonts w:ascii="Book Antiqua" w:hAnsi="Book Antiqua"/>
          <w:b/>
          <w:sz w:val="24"/>
          <w:szCs w:val="24"/>
        </w:rPr>
        <w:t>M</w:t>
      </w:r>
      <w:r w:rsidR="00BC7A7F" w:rsidRPr="00942C65">
        <w:rPr>
          <w:rFonts w:ascii="Book Antiqua" w:hAnsi="Book Antiqua"/>
          <w:b/>
          <w:sz w:val="24"/>
          <w:szCs w:val="24"/>
        </w:rPr>
        <w:t>anagement executives</w:t>
      </w:r>
      <w:r w:rsidR="00A24C27" w:rsidRPr="00942C65">
        <w:rPr>
          <w:rFonts w:ascii="Book Antiqua" w:hAnsi="Book Antiqua"/>
          <w:b/>
          <w:sz w:val="24"/>
          <w:szCs w:val="24"/>
        </w:rPr>
        <w:t>, Club vol</w:t>
      </w:r>
      <w:r w:rsidR="00BC7A7F" w:rsidRPr="00942C65">
        <w:rPr>
          <w:rFonts w:ascii="Book Antiqua" w:hAnsi="Book Antiqua"/>
          <w:b/>
          <w:sz w:val="24"/>
          <w:szCs w:val="24"/>
        </w:rPr>
        <w:t>unteers</w:t>
      </w:r>
      <w:r w:rsidR="00A24C27" w:rsidRPr="00942C65">
        <w:rPr>
          <w:rFonts w:ascii="Book Antiqua" w:hAnsi="Book Antiqua"/>
          <w:b/>
          <w:sz w:val="24"/>
          <w:szCs w:val="24"/>
        </w:rPr>
        <w:t>, and everyone who commits contributes and shows in this enjoyable hobby.</w:t>
      </w:r>
    </w:p>
    <w:p w14:paraId="702E8E7E" w14:textId="5CFE5C3B" w:rsidR="0040232E" w:rsidRPr="00942C65" w:rsidRDefault="00A24C27" w:rsidP="00DB715F">
      <w:pPr>
        <w:ind w:right="-630"/>
        <w:rPr>
          <w:rFonts w:ascii="Book Antiqua" w:hAnsi="Book Antiqua"/>
          <w:b/>
          <w:sz w:val="24"/>
          <w:szCs w:val="24"/>
        </w:rPr>
      </w:pPr>
      <w:r w:rsidRPr="00942C65">
        <w:rPr>
          <w:rFonts w:ascii="Book Antiqua" w:hAnsi="Book Antiqua"/>
          <w:b/>
          <w:sz w:val="24"/>
          <w:szCs w:val="24"/>
        </w:rPr>
        <w:t xml:space="preserve">I </w:t>
      </w:r>
      <w:r w:rsidR="003E55E2" w:rsidRPr="00942C65">
        <w:rPr>
          <w:rFonts w:ascii="Book Antiqua" w:hAnsi="Book Antiqua"/>
          <w:b/>
          <w:sz w:val="24"/>
          <w:szCs w:val="24"/>
        </w:rPr>
        <w:t>hope</w:t>
      </w:r>
      <w:r w:rsidRPr="00942C65">
        <w:rPr>
          <w:rFonts w:ascii="Book Antiqua" w:hAnsi="Book Antiqua"/>
          <w:b/>
          <w:sz w:val="24"/>
          <w:szCs w:val="24"/>
        </w:rPr>
        <w:t xml:space="preserve"> everyone </w:t>
      </w:r>
      <w:r w:rsidR="003E55E2" w:rsidRPr="00942C65">
        <w:rPr>
          <w:rFonts w:ascii="Book Antiqua" w:hAnsi="Book Antiqua"/>
          <w:b/>
          <w:sz w:val="24"/>
          <w:szCs w:val="24"/>
        </w:rPr>
        <w:t xml:space="preserve">had </w:t>
      </w:r>
      <w:r w:rsidRPr="00942C65">
        <w:rPr>
          <w:rFonts w:ascii="Book Antiqua" w:hAnsi="Book Antiqua"/>
          <w:b/>
          <w:sz w:val="24"/>
          <w:szCs w:val="24"/>
        </w:rPr>
        <w:t>a safe enjoyable Festive Season.</w:t>
      </w:r>
    </w:p>
    <w:p w14:paraId="3B78D07A" w14:textId="55274099" w:rsidR="00286905" w:rsidRPr="00942C65" w:rsidRDefault="00A24C27" w:rsidP="00DB715F">
      <w:pPr>
        <w:ind w:right="-630"/>
        <w:rPr>
          <w:rFonts w:ascii="Book Antiqua" w:hAnsi="Book Antiqua"/>
          <w:b/>
          <w:sz w:val="24"/>
          <w:szCs w:val="24"/>
        </w:rPr>
      </w:pPr>
      <w:r w:rsidRPr="00942C65">
        <w:rPr>
          <w:rFonts w:ascii="Book Antiqua" w:hAnsi="Book Antiqua"/>
          <w:b/>
          <w:sz w:val="24"/>
          <w:szCs w:val="24"/>
        </w:rPr>
        <w:t xml:space="preserve"> </w:t>
      </w:r>
      <w:r w:rsidR="00942C65" w:rsidRPr="00942C65">
        <w:rPr>
          <w:rFonts w:ascii="Book Antiqua" w:hAnsi="Book Antiqua"/>
          <w:b/>
          <w:sz w:val="24"/>
          <w:szCs w:val="24"/>
        </w:rPr>
        <w:t xml:space="preserve">And everyone </w:t>
      </w:r>
      <w:r w:rsidR="00D70855" w:rsidRPr="00942C65">
        <w:rPr>
          <w:rFonts w:ascii="Book Antiqua" w:hAnsi="Book Antiqua"/>
          <w:b/>
          <w:sz w:val="24"/>
          <w:szCs w:val="24"/>
        </w:rPr>
        <w:t>has a</w:t>
      </w:r>
      <w:r w:rsidRPr="00942C65">
        <w:rPr>
          <w:rFonts w:ascii="Book Antiqua" w:hAnsi="Book Antiqua"/>
          <w:b/>
          <w:sz w:val="24"/>
          <w:szCs w:val="24"/>
        </w:rPr>
        <w:t xml:space="preserve"> Happy Healthy New Year.</w:t>
      </w:r>
      <w:r w:rsidR="00BC7A7F" w:rsidRPr="00942C65">
        <w:rPr>
          <w:rFonts w:ascii="Book Antiqua" w:hAnsi="Book Antiqua"/>
          <w:b/>
          <w:sz w:val="24"/>
          <w:szCs w:val="24"/>
        </w:rPr>
        <w:t xml:space="preserve">  </w:t>
      </w:r>
    </w:p>
    <w:p w14:paraId="24E29A1C" w14:textId="77777777" w:rsidR="001A426D" w:rsidRPr="00942C65" w:rsidRDefault="001A426D" w:rsidP="00DB715F">
      <w:pPr>
        <w:ind w:right="-630"/>
        <w:rPr>
          <w:rFonts w:ascii="Book Antiqua" w:hAnsi="Book Antiqua"/>
          <w:b/>
          <w:sz w:val="24"/>
          <w:szCs w:val="24"/>
        </w:rPr>
      </w:pPr>
    </w:p>
    <w:p w14:paraId="243EEA15" w14:textId="5A201B6D" w:rsidR="00A24C27" w:rsidRPr="00942C65" w:rsidRDefault="00A24C27" w:rsidP="00DB715F">
      <w:pPr>
        <w:ind w:right="-630"/>
        <w:rPr>
          <w:rFonts w:ascii="Book Antiqua" w:hAnsi="Book Antiqua"/>
          <w:b/>
          <w:sz w:val="24"/>
          <w:szCs w:val="24"/>
        </w:rPr>
      </w:pPr>
      <w:r w:rsidRPr="00942C65">
        <w:rPr>
          <w:rFonts w:ascii="Book Antiqua" w:hAnsi="Book Antiqua"/>
          <w:b/>
          <w:sz w:val="24"/>
          <w:szCs w:val="24"/>
        </w:rPr>
        <w:t xml:space="preserve">Thank you to all who have helped </w:t>
      </w:r>
      <w:r w:rsidR="001405C0">
        <w:rPr>
          <w:rFonts w:ascii="Book Antiqua" w:hAnsi="Book Antiqua"/>
          <w:b/>
          <w:sz w:val="24"/>
          <w:szCs w:val="24"/>
        </w:rPr>
        <w:t>me</w:t>
      </w:r>
      <w:r w:rsidRPr="00942C65">
        <w:rPr>
          <w:rFonts w:ascii="Book Antiqua" w:hAnsi="Book Antiqua"/>
          <w:b/>
          <w:sz w:val="24"/>
          <w:szCs w:val="24"/>
        </w:rPr>
        <w:t xml:space="preserve"> in this position </w:t>
      </w:r>
      <w:r w:rsidR="000A24DB">
        <w:rPr>
          <w:rFonts w:ascii="Book Antiqua" w:hAnsi="Book Antiqua"/>
          <w:b/>
          <w:sz w:val="24"/>
          <w:szCs w:val="24"/>
        </w:rPr>
        <w:t>for my first six months</w:t>
      </w:r>
      <w:r w:rsidRPr="00942C65">
        <w:rPr>
          <w:rFonts w:ascii="Book Antiqua" w:hAnsi="Book Antiqua"/>
          <w:b/>
          <w:sz w:val="24"/>
          <w:szCs w:val="24"/>
        </w:rPr>
        <w:t>.</w:t>
      </w:r>
    </w:p>
    <w:p w14:paraId="550833B9" w14:textId="70E3A853" w:rsidR="00BE43F0" w:rsidRPr="00942C65" w:rsidRDefault="00A24C27" w:rsidP="00DB715F">
      <w:pPr>
        <w:ind w:right="-630"/>
        <w:rPr>
          <w:rFonts w:ascii="Book Antiqua" w:hAnsi="Book Antiqua"/>
          <w:b/>
          <w:sz w:val="24"/>
          <w:szCs w:val="24"/>
        </w:rPr>
      </w:pPr>
      <w:r w:rsidRPr="00942C65">
        <w:rPr>
          <w:rFonts w:ascii="Book Antiqua" w:hAnsi="Book Antiqua"/>
          <w:b/>
          <w:sz w:val="24"/>
          <w:szCs w:val="24"/>
        </w:rPr>
        <w:t xml:space="preserve">It is appreciated. </w:t>
      </w:r>
      <w:r w:rsidR="00BE43F0" w:rsidRPr="00942C65">
        <w:rPr>
          <w:rFonts w:ascii="Book Antiqua" w:hAnsi="Book Antiqua"/>
          <w:b/>
          <w:sz w:val="24"/>
          <w:szCs w:val="24"/>
        </w:rPr>
        <w:t>If I have forgotten anything I am sure someone w</w:t>
      </w:r>
      <w:r w:rsidR="004155B5" w:rsidRPr="00942C65">
        <w:rPr>
          <w:rFonts w:ascii="Book Antiqua" w:hAnsi="Book Antiqua"/>
          <w:b/>
          <w:sz w:val="24"/>
          <w:szCs w:val="24"/>
        </w:rPr>
        <w:t xml:space="preserve">ill let me know. </w:t>
      </w:r>
    </w:p>
    <w:p w14:paraId="36B51BFF" w14:textId="77777777" w:rsidR="00BE43F0" w:rsidRPr="00942C65" w:rsidRDefault="00BE43F0" w:rsidP="00DB715F">
      <w:pPr>
        <w:ind w:right="-630"/>
        <w:rPr>
          <w:rFonts w:ascii="Book Antiqua" w:hAnsi="Book Antiqua"/>
          <w:b/>
          <w:sz w:val="24"/>
          <w:szCs w:val="24"/>
        </w:rPr>
      </w:pPr>
    </w:p>
    <w:p w14:paraId="41B4431B" w14:textId="6B7B443D" w:rsidR="002E7B1A" w:rsidRPr="00BE7798" w:rsidRDefault="00942C65" w:rsidP="00BE7798">
      <w:pPr>
        <w:ind w:right="-630"/>
        <w:rPr>
          <w:rFonts w:ascii="Book Antiqua" w:hAnsi="Book Antiqua"/>
          <w:b/>
          <w:sz w:val="24"/>
          <w:szCs w:val="24"/>
        </w:rPr>
      </w:pPr>
      <w:r w:rsidRPr="00942C65">
        <w:rPr>
          <w:rFonts w:ascii="Book Antiqua" w:hAnsi="Book Antiqua"/>
          <w:b/>
          <w:sz w:val="24"/>
          <w:szCs w:val="24"/>
        </w:rPr>
        <w:t>Neale R Love</w:t>
      </w:r>
      <w:r w:rsidR="00BE7798" w:rsidRPr="00942C65">
        <w:rPr>
          <w:rFonts w:ascii="Book Antiqua" w:hAnsi="Book Antiqua"/>
          <w:b/>
          <w:sz w:val="24"/>
          <w:szCs w:val="24"/>
        </w:rPr>
        <w:t>.</w:t>
      </w:r>
      <w:r w:rsidRPr="00942C65">
        <w:rPr>
          <w:rFonts w:ascii="Book Antiqua" w:hAnsi="Book Antiqua"/>
          <w:b/>
          <w:sz w:val="24"/>
          <w:szCs w:val="24"/>
        </w:rPr>
        <w:t xml:space="preserve">   ANBC Secretary A.N.B.C.</w:t>
      </w:r>
      <w:r w:rsidR="00BE7798" w:rsidRPr="00942C65">
        <w:rPr>
          <w:rFonts w:ascii="Book Antiqua" w:hAnsi="Book Antiqua"/>
          <w:b/>
          <w:sz w:val="24"/>
          <w:szCs w:val="24"/>
        </w:rPr>
        <w:t xml:space="preserve"> Secretary.      </w:t>
      </w:r>
      <w:r w:rsidRPr="00942C65">
        <w:rPr>
          <w:rFonts w:ascii="Book Antiqua" w:hAnsi="Book Antiqua"/>
          <w:b/>
          <w:sz w:val="24"/>
          <w:szCs w:val="24"/>
        </w:rPr>
        <w:t>ABN 46-620-174-965</w:t>
      </w:r>
      <w:r w:rsidR="00BE7798">
        <w:rPr>
          <w:rFonts w:ascii="Book Antiqua" w:hAnsi="Book Antiqua"/>
          <w:b/>
          <w:sz w:val="24"/>
          <w:szCs w:val="24"/>
        </w:rPr>
        <w:t xml:space="preserve">                                             </w:t>
      </w:r>
    </w:p>
    <w:sectPr w:rsidR="002E7B1A" w:rsidRPr="00BE7798" w:rsidSect="00CB3DBE">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100B" w14:textId="77777777" w:rsidR="006367F7" w:rsidRDefault="006367F7" w:rsidP="004B1C99">
      <w:r>
        <w:separator/>
      </w:r>
    </w:p>
  </w:endnote>
  <w:endnote w:type="continuationSeparator" w:id="0">
    <w:p w14:paraId="68BF17DA" w14:textId="77777777" w:rsidR="006367F7" w:rsidRDefault="006367F7" w:rsidP="004B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haroni">
    <w:altName w:val="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90993"/>
      <w:docPartObj>
        <w:docPartGallery w:val="Page Numbers (Bottom of Page)"/>
        <w:docPartUnique/>
      </w:docPartObj>
    </w:sdtPr>
    <w:sdtEndPr>
      <w:rPr>
        <w:noProof/>
      </w:rPr>
    </w:sdtEndPr>
    <w:sdtContent>
      <w:p w14:paraId="31A7D850" w14:textId="2F798547" w:rsidR="004B1C99" w:rsidRDefault="004B1C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270D94" w14:textId="77777777" w:rsidR="004B1C99" w:rsidRDefault="004B1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4571" w14:textId="77777777" w:rsidR="006367F7" w:rsidRDefault="006367F7" w:rsidP="004B1C99">
      <w:r>
        <w:separator/>
      </w:r>
    </w:p>
  </w:footnote>
  <w:footnote w:type="continuationSeparator" w:id="0">
    <w:p w14:paraId="29C1AE36" w14:textId="77777777" w:rsidR="006367F7" w:rsidRDefault="006367F7" w:rsidP="004B1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5F"/>
    <w:rsid w:val="00003F95"/>
    <w:rsid w:val="0001090F"/>
    <w:rsid w:val="000519E8"/>
    <w:rsid w:val="0005314D"/>
    <w:rsid w:val="000822D8"/>
    <w:rsid w:val="0009250D"/>
    <w:rsid w:val="000A15FF"/>
    <w:rsid w:val="000A24DB"/>
    <w:rsid w:val="000A2A44"/>
    <w:rsid w:val="001032CF"/>
    <w:rsid w:val="001405C0"/>
    <w:rsid w:val="00147185"/>
    <w:rsid w:val="00155AE2"/>
    <w:rsid w:val="00155E50"/>
    <w:rsid w:val="001A426D"/>
    <w:rsid w:val="00200C48"/>
    <w:rsid w:val="002076CD"/>
    <w:rsid w:val="002167B4"/>
    <w:rsid w:val="00245327"/>
    <w:rsid w:val="002773D1"/>
    <w:rsid w:val="0028045D"/>
    <w:rsid w:val="00286905"/>
    <w:rsid w:val="00286917"/>
    <w:rsid w:val="002B39BE"/>
    <w:rsid w:val="002C3B4C"/>
    <w:rsid w:val="002E2A6A"/>
    <w:rsid w:val="002E7B1A"/>
    <w:rsid w:val="003155B7"/>
    <w:rsid w:val="003208F0"/>
    <w:rsid w:val="003321B4"/>
    <w:rsid w:val="00342262"/>
    <w:rsid w:val="0035720B"/>
    <w:rsid w:val="0036680C"/>
    <w:rsid w:val="0038043C"/>
    <w:rsid w:val="00383C5F"/>
    <w:rsid w:val="003A11C2"/>
    <w:rsid w:val="003B7003"/>
    <w:rsid w:val="003C3647"/>
    <w:rsid w:val="003E55E2"/>
    <w:rsid w:val="0040232E"/>
    <w:rsid w:val="004155B5"/>
    <w:rsid w:val="00453BA5"/>
    <w:rsid w:val="00466B5D"/>
    <w:rsid w:val="004A3741"/>
    <w:rsid w:val="004B1C99"/>
    <w:rsid w:val="004D1797"/>
    <w:rsid w:val="004D1B89"/>
    <w:rsid w:val="00527413"/>
    <w:rsid w:val="00531ABC"/>
    <w:rsid w:val="00536FCF"/>
    <w:rsid w:val="00555E5D"/>
    <w:rsid w:val="005C509F"/>
    <w:rsid w:val="005E67AF"/>
    <w:rsid w:val="00605A67"/>
    <w:rsid w:val="006367F7"/>
    <w:rsid w:val="00654113"/>
    <w:rsid w:val="0066092D"/>
    <w:rsid w:val="006841F8"/>
    <w:rsid w:val="00685E0E"/>
    <w:rsid w:val="00691474"/>
    <w:rsid w:val="0071561E"/>
    <w:rsid w:val="007268D8"/>
    <w:rsid w:val="00726DA7"/>
    <w:rsid w:val="00726E60"/>
    <w:rsid w:val="0079034F"/>
    <w:rsid w:val="00814DC8"/>
    <w:rsid w:val="00834FDA"/>
    <w:rsid w:val="008C239F"/>
    <w:rsid w:val="008D51B3"/>
    <w:rsid w:val="008F4167"/>
    <w:rsid w:val="00913DAE"/>
    <w:rsid w:val="00924EAE"/>
    <w:rsid w:val="00942C65"/>
    <w:rsid w:val="009B72C2"/>
    <w:rsid w:val="009C684D"/>
    <w:rsid w:val="009E2030"/>
    <w:rsid w:val="009F5467"/>
    <w:rsid w:val="00A16E7E"/>
    <w:rsid w:val="00A24C27"/>
    <w:rsid w:val="00A27ED3"/>
    <w:rsid w:val="00A36BE6"/>
    <w:rsid w:val="00A40322"/>
    <w:rsid w:val="00A42916"/>
    <w:rsid w:val="00A670FE"/>
    <w:rsid w:val="00AB59B6"/>
    <w:rsid w:val="00AF4E03"/>
    <w:rsid w:val="00B12DA7"/>
    <w:rsid w:val="00B469DB"/>
    <w:rsid w:val="00B619AF"/>
    <w:rsid w:val="00B80BF6"/>
    <w:rsid w:val="00BB5237"/>
    <w:rsid w:val="00BC7A7F"/>
    <w:rsid w:val="00BE42DC"/>
    <w:rsid w:val="00BE43F0"/>
    <w:rsid w:val="00BE7798"/>
    <w:rsid w:val="00BF551A"/>
    <w:rsid w:val="00C206B5"/>
    <w:rsid w:val="00CB3DBE"/>
    <w:rsid w:val="00CF5F9E"/>
    <w:rsid w:val="00D335A6"/>
    <w:rsid w:val="00D375B2"/>
    <w:rsid w:val="00D40A8F"/>
    <w:rsid w:val="00D63F35"/>
    <w:rsid w:val="00D70855"/>
    <w:rsid w:val="00D83F42"/>
    <w:rsid w:val="00DB715F"/>
    <w:rsid w:val="00DD7787"/>
    <w:rsid w:val="00DE25CF"/>
    <w:rsid w:val="00DF60CC"/>
    <w:rsid w:val="00E5675D"/>
    <w:rsid w:val="00E5786D"/>
    <w:rsid w:val="00E636C7"/>
    <w:rsid w:val="00E66D92"/>
    <w:rsid w:val="00EE3A32"/>
    <w:rsid w:val="00EF6E5E"/>
    <w:rsid w:val="00F16287"/>
    <w:rsid w:val="00F66E9C"/>
    <w:rsid w:val="00F7376B"/>
    <w:rsid w:val="00F935C2"/>
    <w:rsid w:val="00F93CCA"/>
    <w:rsid w:val="00F94A1C"/>
    <w:rsid w:val="00FA4AB0"/>
    <w:rsid w:val="00FD6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EF22F"/>
  <w15:docId w15:val="{0AF74FA5-F63D-4B74-803A-7B93D798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5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B715F"/>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15F"/>
    <w:rPr>
      <w:rFonts w:ascii="Times New Roman" w:eastAsia="Times New Roman" w:hAnsi="Times New Roman" w:cs="Times New Roman"/>
      <w:b/>
      <w:sz w:val="24"/>
      <w:szCs w:val="20"/>
      <w:lang w:val="en-US"/>
    </w:rPr>
  </w:style>
  <w:style w:type="paragraph" w:styleId="Title">
    <w:name w:val="Title"/>
    <w:basedOn w:val="Normal"/>
    <w:link w:val="TitleChar"/>
    <w:qFormat/>
    <w:rsid w:val="00DB715F"/>
    <w:pPr>
      <w:jc w:val="center"/>
      <w:outlineLvl w:val="0"/>
    </w:pPr>
    <w:rPr>
      <w:b/>
      <w:sz w:val="32"/>
    </w:rPr>
  </w:style>
  <w:style w:type="character" w:customStyle="1" w:styleId="TitleChar">
    <w:name w:val="Title Char"/>
    <w:basedOn w:val="DefaultParagraphFont"/>
    <w:link w:val="Title"/>
    <w:rsid w:val="00DB715F"/>
    <w:rPr>
      <w:rFonts w:ascii="Times New Roman" w:eastAsia="Times New Roman" w:hAnsi="Times New Roman" w:cs="Times New Roman"/>
      <w:b/>
      <w:sz w:val="32"/>
      <w:szCs w:val="20"/>
      <w:lang w:val="en-US"/>
    </w:rPr>
  </w:style>
  <w:style w:type="paragraph" w:styleId="BalloonText">
    <w:name w:val="Balloon Text"/>
    <w:basedOn w:val="Normal"/>
    <w:link w:val="BalloonTextChar"/>
    <w:uiPriority w:val="99"/>
    <w:semiHidden/>
    <w:unhideWhenUsed/>
    <w:rsid w:val="00DB715F"/>
    <w:rPr>
      <w:rFonts w:ascii="Tahoma" w:hAnsi="Tahoma" w:cs="Tahoma"/>
      <w:sz w:val="16"/>
      <w:szCs w:val="16"/>
    </w:rPr>
  </w:style>
  <w:style w:type="character" w:customStyle="1" w:styleId="BalloonTextChar">
    <w:name w:val="Balloon Text Char"/>
    <w:basedOn w:val="DefaultParagraphFont"/>
    <w:link w:val="BalloonText"/>
    <w:uiPriority w:val="99"/>
    <w:semiHidden/>
    <w:rsid w:val="00DB715F"/>
    <w:rPr>
      <w:rFonts w:ascii="Tahoma" w:eastAsia="Times New Roman" w:hAnsi="Tahoma" w:cs="Tahoma"/>
      <w:sz w:val="16"/>
      <w:szCs w:val="16"/>
      <w:lang w:val="en-US"/>
    </w:rPr>
  </w:style>
  <w:style w:type="character" w:styleId="Hyperlink">
    <w:name w:val="Hyperlink"/>
    <w:semiHidden/>
    <w:rsid w:val="00DB715F"/>
    <w:rPr>
      <w:color w:val="0000FF"/>
      <w:u w:val="single"/>
    </w:rPr>
  </w:style>
  <w:style w:type="character" w:styleId="UnresolvedMention">
    <w:name w:val="Unresolved Mention"/>
    <w:basedOn w:val="DefaultParagraphFont"/>
    <w:uiPriority w:val="99"/>
    <w:semiHidden/>
    <w:unhideWhenUsed/>
    <w:rsid w:val="00A27ED3"/>
    <w:rPr>
      <w:color w:val="605E5C"/>
      <w:shd w:val="clear" w:color="auto" w:fill="E1DFDD"/>
    </w:rPr>
  </w:style>
  <w:style w:type="paragraph" w:styleId="Header">
    <w:name w:val="header"/>
    <w:basedOn w:val="Normal"/>
    <w:link w:val="HeaderChar"/>
    <w:uiPriority w:val="99"/>
    <w:unhideWhenUsed/>
    <w:rsid w:val="004B1C99"/>
    <w:pPr>
      <w:tabs>
        <w:tab w:val="center" w:pos="4513"/>
        <w:tab w:val="right" w:pos="9026"/>
      </w:tabs>
    </w:pPr>
  </w:style>
  <w:style w:type="character" w:customStyle="1" w:styleId="HeaderChar">
    <w:name w:val="Header Char"/>
    <w:basedOn w:val="DefaultParagraphFont"/>
    <w:link w:val="Header"/>
    <w:uiPriority w:val="99"/>
    <w:rsid w:val="004B1C9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B1C99"/>
    <w:pPr>
      <w:tabs>
        <w:tab w:val="center" w:pos="4513"/>
        <w:tab w:val="right" w:pos="9026"/>
      </w:tabs>
    </w:pPr>
  </w:style>
  <w:style w:type="character" w:customStyle="1" w:styleId="FooterChar">
    <w:name w:val="Footer Char"/>
    <w:basedOn w:val="DefaultParagraphFont"/>
    <w:link w:val="Footer"/>
    <w:uiPriority w:val="99"/>
    <w:rsid w:val="004B1C9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119">
      <w:bodyDiv w:val="1"/>
      <w:marLeft w:val="0"/>
      <w:marRight w:val="0"/>
      <w:marTop w:val="0"/>
      <w:marBottom w:val="0"/>
      <w:divBdr>
        <w:top w:val="none" w:sz="0" w:space="0" w:color="auto"/>
        <w:left w:val="none" w:sz="0" w:space="0" w:color="auto"/>
        <w:bottom w:val="none" w:sz="0" w:space="0" w:color="auto"/>
        <w:right w:val="none" w:sz="0" w:space="0" w:color="auto"/>
      </w:divBdr>
    </w:div>
    <w:div w:id="336928550">
      <w:bodyDiv w:val="1"/>
      <w:marLeft w:val="0"/>
      <w:marRight w:val="0"/>
      <w:marTop w:val="0"/>
      <w:marBottom w:val="0"/>
      <w:divBdr>
        <w:top w:val="none" w:sz="0" w:space="0" w:color="auto"/>
        <w:left w:val="none" w:sz="0" w:space="0" w:color="auto"/>
        <w:bottom w:val="none" w:sz="0" w:space="0" w:color="auto"/>
        <w:right w:val="none" w:sz="0" w:space="0" w:color="auto"/>
      </w:divBdr>
    </w:div>
    <w:div w:id="17621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b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EB8D-2F25-4127-9C5D-E5EBEF14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F1 Stud</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&amp; Jim Fletcher</dc:creator>
  <cp:lastModifiedBy>Neale Love</cp:lastModifiedBy>
  <cp:revision>25</cp:revision>
  <cp:lastPrinted>2017-08-22T03:43:00Z</cp:lastPrinted>
  <dcterms:created xsi:type="dcterms:W3CDTF">2023-12-29T01:56:00Z</dcterms:created>
  <dcterms:modified xsi:type="dcterms:W3CDTF">2023-12-31T16:48:00Z</dcterms:modified>
</cp:coreProperties>
</file>