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4B14" w14:textId="77777777" w:rsidR="00BD5526" w:rsidRDefault="00BD5526">
      <w:pPr>
        <w:jc w:val="center"/>
        <w:rPr>
          <w:b/>
          <w:sz w:val="32"/>
        </w:rPr>
      </w:pPr>
    </w:p>
    <w:p w14:paraId="4D012F8F" w14:textId="77777777" w:rsidR="00C421CC" w:rsidRDefault="0035589F" w:rsidP="00C421CC">
      <w:pPr>
        <w:jc w:val="center"/>
        <w:rPr>
          <w:b/>
          <w:sz w:val="32"/>
        </w:rPr>
      </w:pPr>
      <w:r>
        <w:rPr>
          <w:noProof/>
        </w:rPr>
        <w:pict w14:anchorId="6FB3C831">
          <v:shapetype id="_x0000_t202" coordsize="21600,21600" o:spt="202" path="m,l,21600r21600,l21600,xe">
            <v:stroke joinstyle="miter"/>
            <v:path gradientshapeok="t" o:connecttype="rect"/>
          </v:shapetype>
          <v:shape id="Text Box 3" o:spid="_x0000_s2050" type="#_x0000_t202" style="position:absolute;left:0;text-align:left;margin-left:92.4pt;margin-top:69.65pt;width:321.75pt;height:157.15pt;z-index:25165670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" o:allowincell="f" filled="f" strokecolor="#622423" strokeweight="6pt">
            <v:stroke linestyle="thickThin"/>
            <v:textbox style="mso-next-textbox:#Text Box 3" inset="10.8pt,7.2pt,10.8pt,7.2pt">
              <w:txbxContent>
                <w:p w14:paraId="7E83CC84" w14:textId="77777777" w:rsidR="00FF3C52" w:rsidRDefault="00FF3C52" w:rsidP="00C421CC">
                  <w:pPr>
                    <w:widowControl w:val="0"/>
                    <w:spacing w:line="360" w:lineRule="auto"/>
                    <w:jc w:val="center"/>
                    <w:rPr>
                      <w:rFonts w:ascii="Aharoni" w:cs="Aharoni"/>
                      <w:iCs/>
                      <w:sz w:val="28"/>
                      <w:szCs w:val="28"/>
                    </w:rPr>
                  </w:pPr>
                </w:p>
                <w:p w14:paraId="2149E488" w14:textId="77777777" w:rsidR="00FF3C52" w:rsidRPr="00090E04" w:rsidRDefault="00FF3C52" w:rsidP="00C421CC">
                  <w:pPr>
                    <w:widowControl w:val="0"/>
                    <w:spacing w:line="360" w:lineRule="auto"/>
                    <w:jc w:val="center"/>
                    <w:rPr>
                      <w:rFonts w:ascii="Aharoni" w:cs="Aharoni" w:hint="cs"/>
                      <w:iCs/>
                      <w:sz w:val="28"/>
                      <w:szCs w:val="28"/>
                    </w:rPr>
                  </w:pPr>
                  <w:r>
                    <w:rPr>
                      <w:rFonts w:ascii="Aharoni" w:cs="Aharoni" w:hint="cs"/>
                      <w:iCs/>
                      <w:sz w:val="28"/>
                      <w:szCs w:val="28"/>
                    </w:rPr>
                    <w:t> </w:t>
                  </w:r>
                  <w:r w:rsidRPr="00090E04">
                    <w:rPr>
                      <w:rFonts w:ascii="Aharoni" w:cs="Aharoni" w:hint="cs"/>
                      <w:iCs/>
                      <w:sz w:val="28"/>
                      <w:szCs w:val="28"/>
                    </w:rPr>
                    <w:t>AUSTRALIAN</w:t>
                  </w:r>
                </w:p>
                <w:p w14:paraId="2AD1038F" w14:textId="77777777" w:rsidR="00FF3C52" w:rsidRPr="00090E04" w:rsidRDefault="00FF3C52" w:rsidP="00C421CC">
                  <w:pPr>
                    <w:widowControl w:val="0"/>
                    <w:spacing w:line="360" w:lineRule="auto"/>
                    <w:jc w:val="center"/>
                    <w:rPr>
                      <w:rFonts w:ascii="Aharoni" w:cs="Aharoni" w:hint="cs"/>
                      <w:iCs/>
                      <w:sz w:val="28"/>
                      <w:szCs w:val="28"/>
                    </w:rPr>
                  </w:pPr>
                  <w:r w:rsidRPr="00266D5C">
                    <w:rPr>
                      <w:rFonts w:ascii="Aharoni" w:cs="Aharoni" w:hint="cs"/>
                      <w:iCs/>
                      <w:sz w:val="30"/>
                      <w:szCs w:val="30"/>
                    </w:rPr>
                    <w:t> </w:t>
                  </w:r>
                  <w:r w:rsidRPr="00090E04">
                    <w:rPr>
                      <w:rFonts w:ascii="Aharoni" w:cs="Aharoni" w:hint="cs"/>
                      <w:iCs/>
                      <w:sz w:val="28"/>
                      <w:szCs w:val="28"/>
                    </w:rPr>
                    <w:t>NATIONAL</w:t>
                  </w:r>
                </w:p>
                <w:p w14:paraId="2F8249BC" w14:textId="77777777" w:rsidR="00FF3C52" w:rsidRPr="00090E04" w:rsidRDefault="00FF3C52" w:rsidP="00C421CC">
                  <w:pPr>
                    <w:widowControl w:val="0"/>
                    <w:spacing w:line="360" w:lineRule="auto"/>
                    <w:jc w:val="center"/>
                    <w:rPr>
                      <w:rFonts w:ascii="Aharoni" w:cs="Aharoni" w:hint="cs"/>
                      <w:iCs/>
                      <w:sz w:val="28"/>
                      <w:szCs w:val="28"/>
                    </w:rPr>
                  </w:pPr>
                  <w:r w:rsidRPr="00266D5C">
                    <w:rPr>
                      <w:rFonts w:ascii="Aharoni" w:cs="Aharoni" w:hint="cs"/>
                      <w:iCs/>
                      <w:sz w:val="30"/>
                      <w:szCs w:val="30"/>
                    </w:rPr>
                    <w:t> </w:t>
                  </w:r>
                  <w:r w:rsidRPr="00090E04">
                    <w:rPr>
                      <w:rFonts w:ascii="Aharoni" w:cs="Aharoni" w:hint="cs"/>
                      <w:iCs/>
                      <w:sz w:val="28"/>
                      <w:szCs w:val="28"/>
                    </w:rPr>
                    <w:t>BUDGERIGAR</w:t>
                  </w:r>
                </w:p>
                <w:p w14:paraId="34538165" w14:textId="77777777" w:rsidR="00FF3C52" w:rsidRPr="00090E04" w:rsidRDefault="00FF3C52" w:rsidP="00C421CC">
                  <w:pPr>
                    <w:widowControl w:val="0"/>
                    <w:spacing w:line="360" w:lineRule="auto"/>
                    <w:jc w:val="center"/>
                    <w:rPr>
                      <w:rFonts w:ascii="Aharoni" w:cs="Aharoni" w:hint="cs"/>
                      <w:iCs/>
                      <w:sz w:val="28"/>
                      <w:szCs w:val="28"/>
                    </w:rPr>
                  </w:pPr>
                  <w:r w:rsidRPr="00266D5C">
                    <w:rPr>
                      <w:rFonts w:ascii="Aharoni" w:cs="Aharoni" w:hint="cs"/>
                      <w:iCs/>
                      <w:sz w:val="30"/>
                      <w:szCs w:val="30"/>
                    </w:rPr>
                    <w:t> </w:t>
                  </w:r>
                  <w:r w:rsidRPr="00090E04">
                    <w:rPr>
                      <w:rFonts w:ascii="Aharoni" w:cs="Aharoni" w:hint="cs"/>
                      <w:iCs/>
                      <w:sz w:val="28"/>
                      <w:szCs w:val="28"/>
                    </w:rPr>
                    <w:t>COUNCIL</w:t>
                  </w:r>
                </w:p>
              </w:txbxContent>
            </v:textbox>
            <w10:wrap anchorx="page" anchory="page"/>
          </v:shape>
        </w:pict>
      </w:r>
      <w:r w:rsidR="00C421CC">
        <w:rPr>
          <w:noProof/>
        </w:rPr>
        <w:pict w14:anchorId="5F13F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0;text-align:left;margin-left:270.4pt;margin-top:15.85pt;width:97.2pt;height:139.7pt;z-index:251657728;visibility:visible;mso-wrap-distance-left:2.88pt;mso-wrap-distance-top:2.88pt;mso-wrap-distance-right:2.88pt;mso-wrap-distance-bottom:2.88pt">
            <v:imagedata r:id="rId8" o:title=""/>
          </v:shape>
        </w:pict>
      </w:r>
      <w:r w:rsidR="00C421CC">
        <w:rPr>
          <w:noProof/>
        </w:rPr>
        <w:pict w14:anchorId="1BD868FB">
          <v:shape id="Picture 4" o:spid="_x0000_s2052" type="#_x0000_t75" style="position:absolute;left:0;text-align:left;margin-left:65.4pt;margin-top:12.4pt;width:100.7pt;height:139.65pt;z-index:251658752;visibility:visible;mso-wrap-distance-left:2.88pt;mso-wrap-distance-top:2.88pt;mso-wrap-distance-right:2.88pt;mso-wrap-distance-bottom:2.88pt">
            <v:imagedata r:id="rId9" o:title=""/>
          </v:shape>
        </w:pict>
      </w:r>
    </w:p>
    <w:p w14:paraId="418A4D00" w14:textId="77777777" w:rsidR="00C421CC" w:rsidRDefault="00C421CC" w:rsidP="00C421CC">
      <w:pPr>
        <w:jc w:val="center"/>
        <w:rPr>
          <w:b/>
          <w:sz w:val="32"/>
        </w:rPr>
      </w:pPr>
    </w:p>
    <w:p w14:paraId="71B8E0D9" w14:textId="77777777" w:rsidR="00C421CC" w:rsidRDefault="00C421CC" w:rsidP="00C421CC">
      <w:pPr>
        <w:jc w:val="center"/>
        <w:rPr>
          <w:b/>
          <w:sz w:val="32"/>
        </w:rPr>
      </w:pPr>
    </w:p>
    <w:p w14:paraId="5C96DB98" w14:textId="77777777" w:rsidR="00BD5526" w:rsidRDefault="00BD5526">
      <w:pPr>
        <w:jc w:val="center"/>
        <w:rPr>
          <w:b/>
          <w:lang w:val="en-GB"/>
        </w:rPr>
      </w:pPr>
    </w:p>
    <w:p w14:paraId="22732C50" w14:textId="77777777" w:rsidR="00C421CC" w:rsidRDefault="00C421CC">
      <w:pPr>
        <w:jc w:val="center"/>
        <w:rPr>
          <w:b/>
          <w:lang w:val="en-GB"/>
        </w:rPr>
      </w:pPr>
    </w:p>
    <w:p w14:paraId="3777C797" w14:textId="77777777" w:rsidR="00C421CC" w:rsidRDefault="00C421CC">
      <w:pPr>
        <w:jc w:val="center"/>
        <w:rPr>
          <w:b/>
          <w:lang w:val="en-GB"/>
        </w:rPr>
      </w:pPr>
    </w:p>
    <w:p w14:paraId="0930AD1F" w14:textId="77777777" w:rsidR="00C421CC" w:rsidRDefault="00C421CC">
      <w:pPr>
        <w:jc w:val="center"/>
        <w:rPr>
          <w:b/>
          <w:lang w:val="en-GB"/>
        </w:rPr>
      </w:pPr>
    </w:p>
    <w:p w14:paraId="2B6E39C2" w14:textId="77777777" w:rsidR="00C421CC" w:rsidRDefault="00C421CC">
      <w:pPr>
        <w:jc w:val="center"/>
        <w:rPr>
          <w:b/>
          <w:lang w:val="en-GB"/>
        </w:rPr>
      </w:pPr>
    </w:p>
    <w:p w14:paraId="3EAA837F" w14:textId="77777777" w:rsidR="00C421CC" w:rsidRDefault="00C421CC">
      <w:pPr>
        <w:jc w:val="center"/>
        <w:rPr>
          <w:b/>
          <w:lang w:val="en-GB"/>
        </w:rPr>
      </w:pPr>
    </w:p>
    <w:p w14:paraId="2E836592" w14:textId="77777777" w:rsidR="00C421CC" w:rsidRDefault="00C421CC">
      <w:pPr>
        <w:jc w:val="center"/>
        <w:rPr>
          <w:b/>
          <w:lang w:val="en-GB"/>
        </w:rPr>
      </w:pPr>
    </w:p>
    <w:p w14:paraId="01DC61FE" w14:textId="77777777" w:rsidR="00C421CC" w:rsidRDefault="00C421CC">
      <w:pPr>
        <w:jc w:val="center"/>
        <w:rPr>
          <w:b/>
          <w:lang w:val="en-GB"/>
        </w:rPr>
      </w:pPr>
    </w:p>
    <w:p w14:paraId="7EA7F97A" w14:textId="77777777" w:rsidR="00C421CC" w:rsidRDefault="00C421CC">
      <w:pPr>
        <w:jc w:val="center"/>
        <w:rPr>
          <w:b/>
          <w:lang w:val="en-GB"/>
        </w:rPr>
      </w:pPr>
    </w:p>
    <w:p w14:paraId="0D1AC3F9" w14:textId="77777777" w:rsidR="00BD5526" w:rsidRPr="00A90456" w:rsidRDefault="00BD5526" w:rsidP="00502A02">
      <w:pPr>
        <w:rPr>
          <w:b/>
          <w:sz w:val="36"/>
          <w:szCs w:val="36"/>
        </w:rPr>
      </w:pPr>
    </w:p>
    <w:p w14:paraId="56DCDB3B" w14:textId="77777777" w:rsidR="00F13CAF" w:rsidRDefault="00F13CAF">
      <w:pPr>
        <w:jc w:val="center"/>
        <w:rPr>
          <w:rFonts w:ascii="Book Antiqua" w:hAnsi="Book Antiqua"/>
          <w:b/>
          <w:sz w:val="36"/>
          <w:szCs w:val="36"/>
        </w:rPr>
      </w:pPr>
    </w:p>
    <w:p w14:paraId="71D353FA" w14:textId="77777777" w:rsidR="00DF1495" w:rsidRPr="00A90456" w:rsidRDefault="000A12F8">
      <w:pPr>
        <w:jc w:val="center"/>
        <w:rPr>
          <w:rFonts w:ascii="Book Antiqua" w:hAnsi="Book Antiqua"/>
          <w:b/>
          <w:sz w:val="36"/>
          <w:szCs w:val="36"/>
        </w:rPr>
      </w:pPr>
      <w:r w:rsidRPr="00A90456">
        <w:rPr>
          <w:rFonts w:ascii="Book Antiqua" w:hAnsi="Book Antiqua"/>
          <w:b/>
          <w:sz w:val="36"/>
          <w:szCs w:val="36"/>
        </w:rPr>
        <w:t>AUSTRALIAN NATIONAL BUDGERIGAR</w:t>
      </w:r>
    </w:p>
    <w:p w14:paraId="53498D17" w14:textId="77777777" w:rsidR="000A12F8" w:rsidRPr="00DF1495" w:rsidRDefault="000A12F8">
      <w:pPr>
        <w:jc w:val="center"/>
        <w:rPr>
          <w:rFonts w:ascii="Book Antiqua" w:hAnsi="Book Antiqua"/>
          <w:b/>
          <w:sz w:val="28"/>
        </w:rPr>
      </w:pPr>
      <w:r w:rsidRPr="00A90456">
        <w:rPr>
          <w:rFonts w:ascii="Book Antiqua" w:hAnsi="Book Antiqua"/>
          <w:b/>
          <w:sz w:val="36"/>
          <w:szCs w:val="36"/>
        </w:rPr>
        <w:t xml:space="preserve"> COUNCIL Inc.</w:t>
      </w:r>
    </w:p>
    <w:p w14:paraId="47B67B27" w14:textId="77777777" w:rsidR="000A12F8" w:rsidRPr="00DF1495" w:rsidRDefault="000A12F8">
      <w:pPr>
        <w:jc w:val="center"/>
        <w:rPr>
          <w:rFonts w:ascii="Book Antiqua" w:hAnsi="Book Antiqua"/>
          <w:b/>
          <w:sz w:val="28"/>
        </w:rPr>
      </w:pPr>
    </w:p>
    <w:p w14:paraId="3E9F722A" w14:textId="77777777" w:rsidR="000A12F8" w:rsidRPr="00DF1495" w:rsidRDefault="000A12F8">
      <w:pPr>
        <w:pStyle w:val="Heading1"/>
        <w:jc w:val="center"/>
        <w:rPr>
          <w:rFonts w:ascii="Book Antiqua" w:hAnsi="Book Antiqua"/>
          <w:sz w:val="36"/>
          <w:szCs w:val="36"/>
          <w:u w:val="none"/>
        </w:rPr>
      </w:pPr>
      <w:r w:rsidRPr="00DF1495">
        <w:rPr>
          <w:rFonts w:ascii="Book Antiqua" w:hAnsi="Book Antiqua"/>
          <w:sz w:val="36"/>
          <w:szCs w:val="36"/>
          <w:u w:val="none"/>
        </w:rPr>
        <w:t xml:space="preserve"> </w:t>
      </w:r>
      <w:r w:rsidR="000B2F50">
        <w:rPr>
          <w:rFonts w:ascii="Book Antiqua" w:hAnsi="Book Antiqua"/>
          <w:sz w:val="36"/>
          <w:szCs w:val="36"/>
          <w:u w:val="none"/>
        </w:rPr>
        <w:t xml:space="preserve">GENERAL </w:t>
      </w:r>
      <w:r w:rsidRPr="00DF1495">
        <w:rPr>
          <w:rFonts w:ascii="Book Antiqua" w:hAnsi="Book Antiqua"/>
          <w:sz w:val="36"/>
          <w:szCs w:val="36"/>
          <w:u w:val="none"/>
        </w:rPr>
        <w:t>MEETING</w:t>
      </w:r>
      <w:r w:rsidR="00502A02">
        <w:rPr>
          <w:rFonts w:ascii="Book Antiqua" w:hAnsi="Book Antiqua"/>
          <w:sz w:val="36"/>
          <w:szCs w:val="36"/>
          <w:u w:val="none"/>
        </w:rPr>
        <w:t xml:space="preserve"> MINUTES</w:t>
      </w:r>
    </w:p>
    <w:p w14:paraId="05EB9DC9" w14:textId="77777777" w:rsidR="000339F7" w:rsidRDefault="00502A02" w:rsidP="000339F7">
      <w:pPr>
        <w:keepNext/>
        <w:jc w:val="center"/>
        <w:outlineLvl w:val="2"/>
        <w:rPr>
          <w:rFonts w:ascii="Book Antiqua" w:hAnsi="Book Antiqua"/>
          <w:b/>
          <w:sz w:val="36"/>
          <w:szCs w:val="36"/>
          <w:lang w:val="en-GB"/>
        </w:rPr>
      </w:pPr>
      <w:r>
        <w:rPr>
          <w:rFonts w:ascii="Book Antiqua" w:hAnsi="Book Antiqua"/>
          <w:b/>
          <w:sz w:val="36"/>
          <w:szCs w:val="36"/>
          <w:lang w:val="en-GB"/>
        </w:rPr>
        <w:t xml:space="preserve">ZOOM </w:t>
      </w:r>
      <w:r w:rsidR="00A0443E">
        <w:rPr>
          <w:rFonts w:ascii="Book Antiqua" w:hAnsi="Book Antiqua"/>
          <w:b/>
          <w:sz w:val="36"/>
          <w:szCs w:val="36"/>
          <w:lang w:val="en-GB"/>
        </w:rPr>
        <w:t>Electronic</w:t>
      </w:r>
      <w:r w:rsidR="000339F7">
        <w:rPr>
          <w:rFonts w:ascii="Book Antiqua" w:hAnsi="Book Antiqua"/>
          <w:b/>
          <w:sz w:val="36"/>
          <w:szCs w:val="36"/>
          <w:lang w:val="en-GB"/>
        </w:rPr>
        <w:t>.</w:t>
      </w:r>
    </w:p>
    <w:p w14:paraId="3B10EA68" w14:textId="77777777" w:rsidR="00A90456" w:rsidRDefault="00A0443E" w:rsidP="00502A02">
      <w:pPr>
        <w:keepNext/>
        <w:jc w:val="center"/>
        <w:outlineLvl w:val="2"/>
        <w:rPr>
          <w:rFonts w:ascii="Book Antiqua" w:hAnsi="Book Antiqua"/>
          <w:b/>
          <w:sz w:val="36"/>
          <w:szCs w:val="36"/>
          <w:lang w:val="en-GB"/>
        </w:rPr>
      </w:pPr>
      <w:r>
        <w:rPr>
          <w:rFonts w:ascii="Book Antiqua" w:hAnsi="Book Antiqua"/>
          <w:b/>
          <w:sz w:val="36"/>
          <w:szCs w:val="36"/>
          <w:lang w:val="en-GB"/>
        </w:rPr>
        <w:t>Australia Wide all Zones</w:t>
      </w:r>
      <w:r w:rsidR="000339F7">
        <w:rPr>
          <w:rFonts w:ascii="Book Antiqua" w:hAnsi="Book Antiqua"/>
          <w:b/>
          <w:sz w:val="36"/>
          <w:szCs w:val="36"/>
          <w:lang w:val="en-GB"/>
        </w:rPr>
        <w:t>.</w:t>
      </w:r>
    </w:p>
    <w:p w14:paraId="12FD6F13" w14:textId="77777777" w:rsidR="00CA108F" w:rsidRPr="00DF1495" w:rsidRDefault="00CA108F" w:rsidP="00CA108F">
      <w:pPr>
        <w:rPr>
          <w:rFonts w:ascii="Book Antiqua" w:hAnsi="Book Antiqua"/>
          <w:b/>
          <w:sz w:val="36"/>
          <w:szCs w:val="36"/>
          <w:lang w:val="en-GB"/>
        </w:rPr>
      </w:pPr>
      <w:r>
        <w:rPr>
          <w:rFonts w:ascii="Book Antiqua" w:hAnsi="Book Antiqua"/>
          <w:b/>
          <w:sz w:val="36"/>
          <w:szCs w:val="36"/>
          <w:lang w:val="en-GB"/>
        </w:rPr>
        <w:t xml:space="preserve">                   </w:t>
      </w:r>
      <w:r w:rsidR="00E10F15">
        <w:rPr>
          <w:rFonts w:ascii="Book Antiqua" w:hAnsi="Book Antiqua"/>
          <w:b/>
          <w:sz w:val="36"/>
          <w:szCs w:val="36"/>
          <w:lang w:val="en-GB"/>
        </w:rPr>
        <w:t xml:space="preserve">          </w:t>
      </w:r>
      <w:r w:rsidR="00D928C6">
        <w:rPr>
          <w:rFonts w:ascii="Book Antiqua" w:hAnsi="Book Antiqua"/>
          <w:b/>
          <w:sz w:val="36"/>
          <w:szCs w:val="36"/>
          <w:lang w:val="en-GB"/>
        </w:rPr>
        <w:t>19</w:t>
      </w:r>
      <w:r w:rsidR="00D928C6" w:rsidRPr="00D928C6">
        <w:rPr>
          <w:rFonts w:ascii="Book Antiqua" w:hAnsi="Book Antiqua"/>
          <w:b/>
          <w:sz w:val="36"/>
          <w:szCs w:val="36"/>
          <w:vertAlign w:val="superscript"/>
          <w:lang w:val="en-GB"/>
        </w:rPr>
        <w:t>th</w:t>
      </w:r>
      <w:r w:rsidR="00D928C6">
        <w:rPr>
          <w:rFonts w:ascii="Book Antiqua" w:hAnsi="Book Antiqua"/>
          <w:b/>
          <w:sz w:val="36"/>
          <w:szCs w:val="36"/>
          <w:lang w:val="en-GB"/>
        </w:rPr>
        <w:t xml:space="preserve"> February 2024</w:t>
      </w:r>
      <w:r w:rsidR="000339F7">
        <w:rPr>
          <w:rFonts w:ascii="Book Antiqua" w:hAnsi="Book Antiqua"/>
          <w:b/>
          <w:sz w:val="36"/>
          <w:szCs w:val="36"/>
          <w:lang w:val="en-GB"/>
        </w:rPr>
        <w:t>.</w:t>
      </w:r>
      <w:r w:rsidR="00C117CF">
        <w:rPr>
          <w:rFonts w:ascii="Book Antiqua" w:hAnsi="Book Antiqua"/>
          <w:b/>
          <w:sz w:val="36"/>
          <w:szCs w:val="36"/>
          <w:lang w:val="en-GB"/>
        </w:rPr>
        <w:t xml:space="preserve"> 7-30pm </w:t>
      </w:r>
      <w:r w:rsidR="00D928C6">
        <w:rPr>
          <w:rFonts w:ascii="Book Antiqua" w:hAnsi="Book Antiqua"/>
          <w:b/>
          <w:sz w:val="36"/>
          <w:szCs w:val="36"/>
          <w:lang w:val="en-GB"/>
        </w:rPr>
        <w:t>QLD Time</w:t>
      </w:r>
      <w:r>
        <w:rPr>
          <w:rFonts w:ascii="Book Antiqua" w:hAnsi="Book Antiqua"/>
          <w:b/>
          <w:sz w:val="36"/>
          <w:szCs w:val="36"/>
          <w:lang w:val="en-GB"/>
        </w:rPr>
        <w:t xml:space="preserve">                  </w:t>
      </w:r>
    </w:p>
    <w:p w14:paraId="1F9AF6D5" w14:textId="77777777" w:rsidR="00502A02" w:rsidRPr="005C4B4D" w:rsidRDefault="00502A02" w:rsidP="00502A02">
      <w:pPr>
        <w:pStyle w:val="BodyText"/>
        <w:rPr>
          <w:rFonts w:ascii="Book Antiqua" w:hAnsi="Book Antiqua"/>
          <w:b/>
          <w:color w:val="000000"/>
          <w:sz w:val="24"/>
          <w:szCs w:val="24"/>
          <w:lang w:val="en-AU"/>
        </w:rPr>
      </w:pPr>
      <w:r>
        <w:rPr>
          <w:rFonts w:ascii="Book Antiqua" w:hAnsi="Book Antiqua"/>
          <w:b/>
          <w:color w:val="000000"/>
          <w:sz w:val="24"/>
          <w:szCs w:val="24"/>
          <w:lang w:val="en-AU"/>
        </w:rPr>
        <w:t xml:space="preserve">          </w:t>
      </w:r>
      <w:r w:rsidRPr="00502A02">
        <w:rPr>
          <w:rFonts w:ascii="Book Antiqua" w:hAnsi="Book Antiqua"/>
          <w:b/>
          <w:color w:val="000000"/>
          <w:sz w:val="24"/>
          <w:szCs w:val="24"/>
          <w:u w:val="single"/>
          <w:lang w:val="en-AU"/>
        </w:rPr>
        <w:t>ITEM 1</w:t>
      </w:r>
      <w:r>
        <w:rPr>
          <w:rFonts w:ascii="Book Antiqua" w:hAnsi="Book Antiqua"/>
          <w:b/>
          <w:color w:val="000000"/>
          <w:sz w:val="24"/>
          <w:szCs w:val="24"/>
          <w:lang w:val="en-AU"/>
        </w:rPr>
        <w:t>.</w:t>
      </w:r>
      <w:r w:rsidRPr="005C4B4D">
        <w:rPr>
          <w:rFonts w:ascii="Book Antiqua" w:hAnsi="Book Antiqua"/>
          <w:b/>
          <w:color w:val="000000"/>
          <w:sz w:val="24"/>
          <w:szCs w:val="24"/>
          <w:lang w:val="en-AU"/>
        </w:rPr>
        <w:t xml:space="preserve"> – OPENING OF MEETING BY ANBC PRESIDENT ELECT, </w:t>
      </w:r>
    </w:p>
    <w:p w14:paraId="16FC156F" w14:textId="77777777" w:rsidR="00502A02" w:rsidRPr="005C4B4D" w:rsidRDefault="00502A02" w:rsidP="00502A02">
      <w:pPr>
        <w:pStyle w:val="BodyText"/>
        <w:jc w:val="center"/>
        <w:rPr>
          <w:rFonts w:ascii="Book Antiqua" w:hAnsi="Book Antiqua"/>
          <w:color w:val="000000"/>
          <w:sz w:val="24"/>
          <w:szCs w:val="24"/>
          <w:lang w:val="en-AU"/>
        </w:rPr>
      </w:pPr>
      <w:r>
        <w:rPr>
          <w:rFonts w:ascii="Book Antiqua" w:hAnsi="Book Antiqua"/>
          <w:color w:val="000000"/>
          <w:sz w:val="24"/>
          <w:szCs w:val="24"/>
          <w:lang w:val="en-AU"/>
        </w:rPr>
        <w:t>Roy Blair. at</w:t>
      </w:r>
      <w:r>
        <w:rPr>
          <w:rFonts w:ascii="Book Antiqua" w:hAnsi="Book Antiqua"/>
          <w:bCs/>
          <w:color w:val="000000"/>
          <w:sz w:val="24"/>
          <w:szCs w:val="24"/>
          <w:lang w:val="en-AU"/>
        </w:rPr>
        <w:t xml:space="preserve"> 7.</w:t>
      </w:r>
      <w:r w:rsidR="00B16EC5">
        <w:rPr>
          <w:rFonts w:ascii="Book Antiqua" w:hAnsi="Book Antiqua"/>
          <w:bCs/>
          <w:color w:val="000000"/>
          <w:sz w:val="24"/>
          <w:szCs w:val="24"/>
          <w:lang w:val="en-AU"/>
        </w:rPr>
        <w:t>3</w:t>
      </w:r>
      <w:r w:rsidR="00D928C6">
        <w:rPr>
          <w:rFonts w:ascii="Book Antiqua" w:hAnsi="Book Antiqua"/>
          <w:bCs/>
          <w:color w:val="000000"/>
          <w:sz w:val="24"/>
          <w:szCs w:val="24"/>
          <w:lang w:val="en-AU"/>
        </w:rPr>
        <w:t>5</w:t>
      </w:r>
      <w:r w:rsidRPr="005C4B4D">
        <w:rPr>
          <w:rFonts w:ascii="Book Antiqua" w:hAnsi="Book Antiqua"/>
          <w:bCs/>
          <w:color w:val="000000"/>
          <w:sz w:val="24"/>
          <w:szCs w:val="24"/>
          <w:lang w:val="en-AU"/>
        </w:rPr>
        <w:t xml:space="preserve"> pm</w:t>
      </w:r>
      <w:r>
        <w:rPr>
          <w:rFonts w:ascii="Book Antiqua" w:hAnsi="Book Antiqua"/>
          <w:bCs/>
          <w:color w:val="000000"/>
          <w:sz w:val="24"/>
          <w:szCs w:val="24"/>
          <w:lang w:val="en-AU"/>
        </w:rPr>
        <w:t xml:space="preserve">. EST. </w:t>
      </w:r>
      <w:r w:rsidRPr="005C4B4D">
        <w:rPr>
          <w:rFonts w:ascii="Book Antiqua" w:hAnsi="Book Antiqua"/>
          <w:bCs/>
          <w:color w:val="000000"/>
          <w:sz w:val="24"/>
          <w:szCs w:val="24"/>
          <w:lang w:val="en-AU"/>
        </w:rPr>
        <w:t>All delegates welcomed.</w:t>
      </w:r>
    </w:p>
    <w:p w14:paraId="5FCF04CF" w14:textId="77777777" w:rsidR="00502A02" w:rsidRPr="005C4B4D" w:rsidRDefault="00502A02" w:rsidP="00502A02">
      <w:pPr>
        <w:pStyle w:val="BodyText"/>
        <w:jc w:val="center"/>
        <w:rPr>
          <w:rFonts w:ascii="Book Antiqua" w:hAnsi="Book Antiqua"/>
          <w:b/>
          <w:color w:val="000000"/>
          <w:sz w:val="24"/>
          <w:szCs w:val="24"/>
          <w:lang w:val="en-AU"/>
        </w:rPr>
      </w:pPr>
    </w:p>
    <w:p w14:paraId="23F86FF6" w14:textId="77777777" w:rsidR="00502A02" w:rsidRPr="005C4B4D" w:rsidRDefault="00502A02" w:rsidP="00502A02">
      <w:pPr>
        <w:pStyle w:val="BodyText"/>
        <w:jc w:val="center"/>
        <w:rPr>
          <w:rFonts w:ascii="Book Antiqua" w:hAnsi="Book Antiqua"/>
          <w:b/>
          <w:color w:val="000000"/>
          <w:sz w:val="24"/>
          <w:szCs w:val="24"/>
          <w:lang w:val="en-AU"/>
        </w:rPr>
      </w:pPr>
      <w:r w:rsidRPr="00502A02">
        <w:rPr>
          <w:rFonts w:ascii="Book Antiqua" w:hAnsi="Book Antiqua"/>
          <w:b/>
          <w:color w:val="000000"/>
          <w:sz w:val="24"/>
          <w:szCs w:val="24"/>
          <w:u w:val="single"/>
          <w:lang w:val="en-AU"/>
        </w:rPr>
        <w:t>ITEM 2</w:t>
      </w:r>
      <w:r>
        <w:rPr>
          <w:rFonts w:ascii="Book Antiqua" w:hAnsi="Book Antiqua"/>
          <w:b/>
          <w:color w:val="000000"/>
          <w:sz w:val="24"/>
          <w:szCs w:val="24"/>
          <w:lang w:val="en-AU"/>
        </w:rPr>
        <w:t>.</w:t>
      </w:r>
      <w:r w:rsidRPr="005C4B4D">
        <w:rPr>
          <w:rFonts w:ascii="Book Antiqua" w:hAnsi="Book Antiqua"/>
          <w:b/>
          <w:color w:val="000000"/>
          <w:sz w:val="24"/>
          <w:szCs w:val="24"/>
          <w:lang w:val="en-AU"/>
        </w:rPr>
        <w:t>- ROLL CALL OF MEMBER BODIES AND INTRODUCTION OF DELEGATES</w:t>
      </w:r>
    </w:p>
    <w:p w14:paraId="0CEC0663" w14:textId="77777777" w:rsidR="00502A02" w:rsidRPr="005C4B4D" w:rsidRDefault="00502A02" w:rsidP="00502A02">
      <w:pPr>
        <w:pStyle w:val="BodyText"/>
        <w:jc w:val="center"/>
        <w:rPr>
          <w:rFonts w:ascii="Book Antiqua" w:hAnsi="Book Antiqua"/>
          <w:b/>
          <w:color w:val="000000"/>
          <w:sz w:val="24"/>
          <w:szCs w:val="24"/>
          <w:lang w:val="en-AU"/>
        </w:rPr>
      </w:pPr>
    </w:p>
    <w:p w14:paraId="55BDCB85"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b/>
          <w:color w:val="000000"/>
          <w:sz w:val="24"/>
          <w:szCs w:val="24"/>
          <w:lang w:val="en-AU"/>
        </w:rPr>
        <w:t xml:space="preserve">Member Bodies, Office </w:t>
      </w:r>
      <w:proofErr w:type="gramStart"/>
      <w:r w:rsidRPr="005C4B4D">
        <w:rPr>
          <w:rFonts w:ascii="Book Antiqua" w:hAnsi="Book Antiqua"/>
          <w:b/>
          <w:color w:val="000000"/>
          <w:sz w:val="24"/>
          <w:szCs w:val="24"/>
          <w:lang w:val="en-AU"/>
        </w:rPr>
        <w:t>Bearers</w:t>
      </w:r>
      <w:proofErr w:type="gramEnd"/>
      <w:r w:rsidRPr="005C4B4D">
        <w:rPr>
          <w:rFonts w:ascii="Book Antiqua" w:hAnsi="Book Antiqua"/>
          <w:b/>
          <w:color w:val="000000"/>
          <w:sz w:val="24"/>
          <w:szCs w:val="24"/>
          <w:lang w:val="en-AU"/>
        </w:rPr>
        <w:t xml:space="preserve"> and Sub-committees to represent States and Zones. </w:t>
      </w:r>
    </w:p>
    <w:p w14:paraId="6D359910"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 xml:space="preserve">New South Wales (B.S.N.S.W. Inc.) </w:t>
      </w:r>
      <w:r>
        <w:rPr>
          <w:rFonts w:ascii="Book Antiqua" w:hAnsi="Book Antiqua"/>
          <w:color w:val="000000"/>
          <w:sz w:val="24"/>
          <w:szCs w:val="24"/>
          <w:lang w:val="en-AU"/>
        </w:rPr>
        <w:t>Steve Wackwitz</w:t>
      </w:r>
      <w:r w:rsidR="00B16EC5">
        <w:rPr>
          <w:rFonts w:ascii="Book Antiqua" w:hAnsi="Book Antiqua"/>
          <w:color w:val="000000"/>
          <w:sz w:val="24"/>
          <w:szCs w:val="24"/>
          <w:lang w:val="en-AU"/>
        </w:rPr>
        <w:t xml:space="preserve"> and James Matthews</w:t>
      </w:r>
    </w:p>
    <w:p w14:paraId="3C3DDC4B"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 xml:space="preserve">Victoria (B.C.V. Inc.) </w:t>
      </w:r>
      <w:r>
        <w:rPr>
          <w:rFonts w:ascii="Book Antiqua" w:hAnsi="Book Antiqua"/>
          <w:color w:val="000000"/>
          <w:sz w:val="24"/>
          <w:szCs w:val="24"/>
          <w:lang w:val="en-AU"/>
        </w:rPr>
        <w:t>Peter Thurn and Ray Slade</w:t>
      </w:r>
      <w:r w:rsidRPr="005C4B4D">
        <w:rPr>
          <w:rFonts w:ascii="Book Antiqua" w:hAnsi="Book Antiqua"/>
          <w:color w:val="000000"/>
          <w:sz w:val="24"/>
          <w:szCs w:val="24"/>
          <w:lang w:val="en-AU"/>
        </w:rPr>
        <w:tab/>
      </w:r>
      <w:r w:rsidRPr="005C4B4D">
        <w:rPr>
          <w:rFonts w:ascii="Book Antiqua" w:hAnsi="Book Antiqua"/>
          <w:color w:val="000000"/>
          <w:sz w:val="24"/>
          <w:szCs w:val="24"/>
          <w:lang w:val="en-AU"/>
        </w:rPr>
        <w:tab/>
        <w:t xml:space="preserve">            </w:t>
      </w:r>
      <w:r w:rsidRPr="005C4B4D">
        <w:rPr>
          <w:rFonts w:ascii="Book Antiqua" w:hAnsi="Book Antiqua"/>
          <w:sz w:val="24"/>
          <w:szCs w:val="24"/>
        </w:rPr>
        <w:t xml:space="preserve"> </w:t>
      </w:r>
    </w:p>
    <w:p w14:paraId="2C390F3A"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South Australia (B.C.S.A. Inc.)</w:t>
      </w:r>
      <w:r>
        <w:rPr>
          <w:rFonts w:ascii="Book Antiqua" w:hAnsi="Book Antiqua"/>
          <w:color w:val="000000"/>
          <w:sz w:val="24"/>
          <w:szCs w:val="24"/>
          <w:lang w:val="en-AU"/>
        </w:rPr>
        <w:t xml:space="preserve"> Chris Murphy and </w:t>
      </w:r>
      <w:r w:rsidR="00D928C6">
        <w:rPr>
          <w:rFonts w:ascii="Book Antiqua" w:hAnsi="Book Antiqua"/>
          <w:color w:val="000000"/>
          <w:sz w:val="24"/>
          <w:szCs w:val="24"/>
          <w:lang w:val="en-AU"/>
        </w:rPr>
        <w:t>Troy Holmes</w:t>
      </w:r>
      <w:r w:rsidRPr="005C4B4D">
        <w:rPr>
          <w:rFonts w:ascii="Book Antiqua" w:hAnsi="Book Antiqua"/>
          <w:color w:val="000000"/>
          <w:sz w:val="24"/>
          <w:szCs w:val="24"/>
          <w:lang w:val="en-AU"/>
        </w:rPr>
        <w:tab/>
      </w:r>
      <w:r w:rsidRPr="005C4B4D">
        <w:rPr>
          <w:rFonts w:ascii="Book Antiqua" w:hAnsi="Book Antiqua"/>
          <w:color w:val="000000"/>
          <w:sz w:val="24"/>
          <w:szCs w:val="24"/>
          <w:lang w:val="en-AU"/>
        </w:rPr>
        <w:tab/>
      </w:r>
    </w:p>
    <w:p w14:paraId="2409DFB7"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South Queensland (S.Q.B.B.A Inc.)</w:t>
      </w:r>
      <w:r w:rsidR="00B16EC5">
        <w:rPr>
          <w:rFonts w:ascii="Book Antiqua" w:hAnsi="Book Antiqua"/>
          <w:color w:val="000000"/>
          <w:sz w:val="24"/>
          <w:szCs w:val="24"/>
          <w:lang w:val="en-AU"/>
        </w:rPr>
        <w:t xml:space="preserve"> </w:t>
      </w:r>
      <w:r>
        <w:rPr>
          <w:rFonts w:ascii="Book Antiqua" w:hAnsi="Book Antiqua"/>
          <w:color w:val="000000"/>
          <w:sz w:val="24"/>
          <w:szCs w:val="24"/>
          <w:lang w:val="en-AU"/>
        </w:rPr>
        <w:t xml:space="preserve"> Garry Menzies</w:t>
      </w:r>
      <w:r w:rsidR="00D928C6">
        <w:rPr>
          <w:rFonts w:ascii="Book Antiqua" w:hAnsi="Book Antiqua"/>
          <w:color w:val="000000"/>
          <w:sz w:val="24"/>
          <w:szCs w:val="24"/>
          <w:lang w:val="en-AU"/>
        </w:rPr>
        <w:t xml:space="preserve"> and Garry Hibberd</w:t>
      </w:r>
      <w:r w:rsidRPr="005C4B4D">
        <w:rPr>
          <w:rFonts w:ascii="Book Antiqua" w:hAnsi="Book Antiqua"/>
          <w:color w:val="000000"/>
          <w:sz w:val="24"/>
          <w:szCs w:val="24"/>
          <w:lang w:val="en-AU"/>
        </w:rPr>
        <w:tab/>
      </w:r>
    </w:p>
    <w:p w14:paraId="29D83970"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North Queensland (Qld Nth &amp; Central)</w:t>
      </w:r>
      <w:r w:rsidRPr="005C4B4D">
        <w:rPr>
          <w:rFonts w:ascii="Book Antiqua" w:hAnsi="Book Antiqua"/>
          <w:color w:val="000000"/>
          <w:sz w:val="24"/>
          <w:szCs w:val="24"/>
          <w:lang w:val="en-AU"/>
        </w:rPr>
        <w:tab/>
      </w:r>
      <w:r>
        <w:rPr>
          <w:rFonts w:ascii="Book Antiqua" w:hAnsi="Book Antiqua"/>
          <w:color w:val="000000"/>
          <w:sz w:val="24"/>
          <w:szCs w:val="24"/>
          <w:lang w:val="en-AU"/>
        </w:rPr>
        <w:t>Scott Ericksen</w:t>
      </w:r>
      <w:r w:rsidR="00B16EC5">
        <w:rPr>
          <w:rFonts w:ascii="Book Antiqua" w:hAnsi="Book Antiqua"/>
          <w:color w:val="000000"/>
          <w:sz w:val="24"/>
          <w:szCs w:val="24"/>
          <w:lang w:val="en-AU"/>
        </w:rPr>
        <w:t xml:space="preserve"> and Russell Ogden</w:t>
      </w:r>
    </w:p>
    <w:p w14:paraId="67203BE0"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Tasmania (B.C.T. Inc.)</w:t>
      </w:r>
      <w:r>
        <w:rPr>
          <w:rFonts w:ascii="Book Antiqua" w:hAnsi="Book Antiqua"/>
          <w:color w:val="000000"/>
          <w:sz w:val="24"/>
          <w:szCs w:val="24"/>
          <w:lang w:val="en-AU"/>
        </w:rPr>
        <w:t xml:space="preserve"> Catherine Charlesworth and Derek Poole</w:t>
      </w:r>
      <w:r w:rsidRPr="005C4B4D">
        <w:rPr>
          <w:rFonts w:ascii="Book Antiqua" w:hAnsi="Book Antiqua"/>
          <w:color w:val="000000"/>
          <w:sz w:val="24"/>
          <w:szCs w:val="24"/>
          <w:lang w:val="en-AU"/>
        </w:rPr>
        <w:tab/>
      </w:r>
      <w:r w:rsidRPr="005C4B4D">
        <w:rPr>
          <w:rFonts w:ascii="Book Antiqua" w:hAnsi="Book Antiqua"/>
          <w:color w:val="000000"/>
          <w:sz w:val="24"/>
          <w:szCs w:val="24"/>
          <w:lang w:val="en-AU"/>
        </w:rPr>
        <w:tab/>
      </w:r>
      <w:r w:rsidRPr="005C4B4D">
        <w:rPr>
          <w:rFonts w:ascii="Book Antiqua" w:hAnsi="Book Antiqua"/>
          <w:color w:val="000000"/>
          <w:sz w:val="24"/>
          <w:szCs w:val="24"/>
          <w:lang w:val="en-AU"/>
        </w:rPr>
        <w:tab/>
      </w:r>
    </w:p>
    <w:p w14:paraId="5AA5F76F"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Western Australia (B.C.W.A. Inc)</w:t>
      </w:r>
      <w:r w:rsidRPr="005C4B4D">
        <w:rPr>
          <w:rFonts w:ascii="Book Antiqua" w:hAnsi="Book Antiqua"/>
          <w:color w:val="000000"/>
          <w:sz w:val="24"/>
          <w:szCs w:val="24"/>
          <w:lang w:val="en-AU"/>
        </w:rPr>
        <w:tab/>
      </w:r>
      <w:r>
        <w:rPr>
          <w:rFonts w:ascii="Book Antiqua" w:hAnsi="Book Antiqua"/>
          <w:color w:val="000000"/>
          <w:sz w:val="24"/>
          <w:szCs w:val="24"/>
          <w:lang w:val="en-AU"/>
        </w:rPr>
        <w:t xml:space="preserve"> </w:t>
      </w:r>
      <w:r w:rsidR="00841512">
        <w:rPr>
          <w:rFonts w:ascii="Book Antiqua" w:hAnsi="Book Antiqua"/>
          <w:color w:val="000000"/>
          <w:sz w:val="24"/>
          <w:szCs w:val="24"/>
          <w:lang w:val="en-AU"/>
        </w:rPr>
        <w:t xml:space="preserve">John Paterson </w:t>
      </w:r>
      <w:r>
        <w:rPr>
          <w:rFonts w:ascii="Book Antiqua" w:hAnsi="Book Antiqua"/>
          <w:color w:val="000000"/>
          <w:sz w:val="24"/>
          <w:szCs w:val="24"/>
          <w:lang w:val="en-AU"/>
        </w:rPr>
        <w:t>and Les Trumper</w:t>
      </w:r>
      <w:r w:rsidRPr="005C4B4D">
        <w:rPr>
          <w:rFonts w:ascii="Book Antiqua" w:hAnsi="Book Antiqua"/>
          <w:color w:val="000000"/>
          <w:sz w:val="24"/>
          <w:szCs w:val="24"/>
          <w:lang w:val="en-AU"/>
        </w:rPr>
        <w:tab/>
      </w:r>
    </w:p>
    <w:p w14:paraId="2C124F37"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A.N.B.C. President</w:t>
      </w:r>
      <w:r>
        <w:rPr>
          <w:rFonts w:ascii="Book Antiqua" w:hAnsi="Book Antiqua"/>
          <w:color w:val="000000"/>
          <w:sz w:val="24"/>
          <w:szCs w:val="24"/>
          <w:lang w:val="en-AU"/>
        </w:rPr>
        <w:t>;</w:t>
      </w:r>
      <w:r w:rsidRPr="005C4B4D">
        <w:rPr>
          <w:rFonts w:ascii="Book Antiqua" w:hAnsi="Book Antiqua"/>
          <w:color w:val="000000"/>
          <w:sz w:val="24"/>
          <w:szCs w:val="24"/>
          <w:lang w:val="en-AU"/>
        </w:rPr>
        <w:tab/>
      </w:r>
      <w:r>
        <w:rPr>
          <w:rFonts w:ascii="Book Antiqua" w:hAnsi="Book Antiqua"/>
          <w:color w:val="000000"/>
          <w:sz w:val="24"/>
          <w:szCs w:val="24"/>
          <w:lang w:val="en-AU"/>
        </w:rPr>
        <w:t xml:space="preserve"> Roy Blair.</w:t>
      </w:r>
      <w:r w:rsidRPr="005C4B4D">
        <w:rPr>
          <w:rFonts w:ascii="Book Antiqua" w:hAnsi="Book Antiqua"/>
          <w:color w:val="000000"/>
          <w:sz w:val="24"/>
          <w:szCs w:val="24"/>
          <w:lang w:val="en-AU"/>
        </w:rPr>
        <w:tab/>
      </w:r>
      <w:r w:rsidRPr="005C4B4D">
        <w:rPr>
          <w:rFonts w:ascii="Book Antiqua" w:hAnsi="Book Antiqua"/>
          <w:color w:val="000000"/>
          <w:sz w:val="24"/>
          <w:szCs w:val="24"/>
          <w:lang w:val="en-AU"/>
        </w:rPr>
        <w:tab/>
      </w:r>
    </w:p>
    <w:p w14:paraId="5575CE6A"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A.N.B.C. Past President</w:t>
      </w:r>
      <w:r>
        <w:rPr>
          <w:rFonts w:ascii="Book Antiqua" w:hAnsi="Book Antiqua"/>
          <w:color w:val="000000"/>
          <w:sz w:val="24"/>
          <w:szCs w:val="24"/>
          <w:lang w:val="en-AU"/>
        </w:rPr>
        <w:t>; Peter Thurn.</w:t>
      </w:r>
      <w:r w:rsidRPr="005C4B4D">
        <w:rPr>
          <w:rFonts w:ascii="Book Antiqua" w:hAnsi="Book Antiqua"/>
          <w:color w:val="000000"/>
          <w:sz w:val="24"/>
          <w:szCs w:val="24"/>
          <w:lang w:val="en-AU"/>
        </w:rPr>
        <w:tab/>
      </w:r>
      <w:r w:rsidRPr="005C4B4D">
        <w:rPr>
          <w:rFonts w:ascii="Book Antiqua" w:hAnsi="Book Antiqua"/>
          <w:color w:val="000000"/>
          <w:sz w:val="24"/>
          <w:szCs w:val="24"/>
          <w:lang w:val="en-AU"/>
        </w:rPr>
        <w:tab/>
      </w:r>
    </w:p>
    <w:p w14:paraId="237CA5C1"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Colour &amp; S</w:t>
      </w:r>
      <w:r>
        <w:rPr>
          <w:rFonts w:ascii="Book Antiqua" w:hAnsi="Book Antiqua"/>
          <w:color w:val="000000"/>
          <w:sz w:val="24"/>
          <w:szCs w:val="24"/>
          <w:lang w:val="en-AU"/>
        </w:rPr>
        <w:t xml:space="preserve">tandards. Coordinator.   </w:t>
      </w:r>
      <w:r w:rsidRPr="005C4B4D">
        <w:rPr>
          <w:rFonts w:ascii="Book Antiqua" w:hAnsi="Book Antiqua"/>
          <w:color w:val="000000"/>
          <w:sz w:val="24"/>
          <w:szCs w:val="24"/>
          <w:lang w:val="en-AU"/>
        </w:rPr>
        <w:t xml:space="preserve">Peter Glassenbury. </w:t>
      </w:r>
    </w:p>
    <w:p w14:paraId="7FEFB081"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ANBC Secretary/Treasurer</w:t>
      </w:r>
      <w:r>
        <w:rPr>
          <w:rFonts w:ascii="Book Antiqua" w:hAnsi="Book Antiqua"/>
          <w:color w:val="000000"/>
          <w:sz w:val="24"/>
          <w:szCs w:val="24"/>
          <w:lang w:val="en-AU"/>
        </w:rPr>
        <w:t>.  Neale R Love.</w:t>
      </w:r>
      <w:r w:rsidRPr="005C4B4D">
        <w:rPr>
          <w:rFonts w:ascii="Book Antiqua" w:hAnsi="Book Antiqua"/>
          <w:color w:val="000000"/>
          <w:sz w:val="24"/>
          <w:szCs w:val="24"/>
          <w:lang w:val="en-AU"/>
        </w:rPr>
        <w:tab/>
      </w:r>
      <w:r w:rsidRPr="005C4B4D">
        <w:rPr>
          <w:rFonts w:ascii="Book Antiqua" w:hAnsi="Book Antiqua"/>
          <w:color w:val="000000"/>
          <w:sz w:val="24"/>
          <w:szCs w:val="24"/>
          <w:lang w:val="en-AU"/>
        </w:rPr>
        <w:tab/>
        <w:t xml:space="preserve">   </w:t>
      </w:r>
    </w:p>
    <w:p w14:paraId="29534B70" w14:textId="77777777" w:rsidR="00502A02" w:rsidRPr="005C4B4D" w:rsidRDefault="00502A02" w:rsidP="00502A02">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 xml:space="preserve">National Judges Coordinator.   </w:t>
      </w:r>
      <w:r>
        <w:rPr>
          <w:rFonts w:ascii="Book Antiqua" w:hAnsi="Book Antiqua"/>
          <w:color w:val="000000"/>
          <w:sz w:val="24"/>
          <w:szCs w:val="24"/>
          <w:lang w:val="en-AU"/>
        </w:rPr>
        <w:t xml:space="preserve">        </w:t>
      </w:r>
      <w:r w:rsidRPr="005C4B4D">
        <w:rPr>
          <w:rFonts w:ascii="Book Antiqua" w:hAnsi="Book Antiqua"/>
          <w:color w:val="000000"/>
          <w:sz w:val="24"/>
          <w:szCs w:val="24"/>
          <w:lang w:val="en-AU"/>
        </w:rPr>
        <w:t xml:space="preserve">James Bader. </w:t>
      </w:r>
    </w:p>
    <w:p w14:paraId="7B81C3DA" w14:textId="77777777" w:rsidR="00502A02" w:rsidRDefault="00B16EC5" w:rsidP="00502A02">
      <w:pPr>
        <w:pStyle w:val="BodyText"/>
        <w:rPr>
          <w:rFonts w:ascii="Book Antiqua" w:hAnsi="Book Antiqua"/>
          <w:color w:val="000000"/>
          <w:sz w:val="24"/>
          <w:szCs w:val="24"/>
          <w:lang w:val="en-AU"/>
        </w:rPr>
      </w:pPr>
      <w:r>
        <w:rPr>
          <w:rFonts w:ascii="Book Antiqua" w:hAnsi="Book Antiqua"/>
          <w:color w:val="000000"/>
          <w:sz w:val="24"/>
          <w:szCs w:val="24"/>
          <w:lang w:val="en-AU"/>
        </w:rPr>
        <w:t xml:space="preserve">A.C.A </w:t>
      </w:r>
      <w:r w:rsidR="00502A02">
        <w:rPr>
          <w:rFonts w:ascii="Book Antiqua" w:hAnsi="Book Antiqua"/>
          <w:color w:val="000000"/>
          <w:sz w:val="24"/>
          <w:szCs w:val="24"/>
          <w:lang w:val="en-AU"/>
        </w:rPr>
        <w:t>/CCBFA</w:t>
      </w:r>
      <w:r w:rsidR="00502A02" w:rsidRPr="005C4B4D">
        <w:rPr>
          <w:rFonts w:ascii="Book Antiqua" w:hAnsi="Book Antiqua"/>
          <w:color w:val="000000"/>
          <w:sz w:val="24"/>
          <w:szCs w:val="24"/>
          <w:lang w:val="en-AU"/>
        </w:rPr>
        <w:t xml:space="preserve"> Delegate.        </w:t>
      </w:r>
      <w:r w:rsidR="00502A02">
        <w:rPr>
          <w:rFonts w:ascii="Book Antiqua" w:hAnsi="Book Antiqua"/>
          <w:color w:val="000000"/>
          <w:sz w:val="24"/>
          <w:szCs w:val="24"/>
          <w:lang w:val="en-AU"/>
        </w:rPr>
        <w:t xml:space="preserve">          Neale Love.</w:t>
      </w:r>
    </w:p>
    <w:p w14:paraId="3C437CEE" w14:textId="77777777" w:rsidR="005A619C" w:rsidRDefault="005A619C" w:rsidP="00502A02">
      <w:pPr>
        <w:pStyle w:val="BodyText"/>
        <w:rPr>
          <w:rFonts w:ascii="Book Antiqua" w:hAnsi="Book Antiqua"/>
          <w:sz w:val="24"/>
          <w:szCs w:val="24"/>
          <w:lang w:val="en-AU"/>
        </w:rPr>
      </w:pPr>
      <w:r>
        <w:rPr>
          <w:rFonts w:ascii="Book Antiqua" w:hAnsi="Book Antiqua"/>
          <w:sz w:val="24"/>
          <w:szCs w:val="24"/>
          <w:lang w:val="en-AU"/>
        </w:rPr>
        <w:t>Logistics Officer.                                  Dave Ganzer</w:t>
      </w:r>
    </w:p>
    <w:p w14:paraId="041C7E52" w14:textId="77777777" w:rsidR="0030568C" w:rsidRPr="005A619C" w:rsidRDefault="0030568C" w:rsidP="00502A02">
      <w:pPr>
        <w:pStyle w:val="BodyText"/>
        <w:rPr>
          <w:rFonts w:ascii="Book Antiqua" w:hAnsi="Book Antiqua"/>
          <w:sz w:val="24"/>
          <w:szCs w:val="24"/>
          <w:lang w:val="en-AU"/>
        </w:rPr>
      </w:pPr>
    </w:p>
    <w:p w14:paraId="5426CAAF" w14:textId="77777777" w:rsidR="005A619C" w:rsidRDefault="005A619C" w:rsidP="005A619C">
      <w:pPr>
        <w:pStyle w:val="BodyText"/>
        <w:rPr>
          <w:rFonts w:ascii="Book Antiqua" w:hAnsi="Book Antiqua"/>
          <w:b/>
          <w:color w:val="000000"/>
          <w:sz w:val="24"/>
          <w:szCs w:val="24"/>
          <w:lang w:val="en-AU"/>
        </w:rPr>
      </w:pPr>
      <w:r w:rsidRPr="005A619C">
        <w:rPr>
          <w:rFonts w:ascii="Book Antiqua" w:hAnsi="Book Antiqua"/>
          <w:b/>
          <w:color w:val="000000"/>
          <w:sz w:val="24"/>
          <w:szCs w:val="24"/>
          <w:u w:val="single"/>
          <w:lang w:val="en-AU"/>
        </w:rPr>
        <w:lastRenderedPageBreak/>
        <w:t>ITEM 3</w:t>
      </w:r>
      <w:r>
        <w:rPr>
          <w:rFonts w:ascii="Book Antiqua" w:hAnsi="Book Antiqua"/>
          <w:b/>
          <w:color w:val="000000"/>
          <w:sz w:val="24"/>
          <w:szCs w:val="24"/>
          <w:lang w:val="en-AU"/>
        </w:rPr>
        <w:t>.</w:t>
      </w:r>
      <w:r w:rsidRPr="005C4B4D">
        <w:rPr>
          <w:rFonts w:ascii="Book Antiqua" w:hAnsi="Book Antiqua"/>
          <w:b/>
          <w:color w:val="000000"/>
          <w:sz w:val="24"/>
          <w:szCs w:val="24"/>
          <w:lang w:val="en-AU"/>
        </w:rPr>
        <w:t xml:space="preserve"> – APOLOGIES</w:t>
      </w:r>
    </w:p>
    <w:p w14:paraId="6F3A6C92" w14:textId="77777777" w:rsidR="00B16EC5" w:rsidRDefault="00B16EC5" w:rsidP="005A619C">
      <w:pPr>
        <w:pStyle w:val="BodyText"/>
        <w:rPr>
          <w:rFonts w:ascii="Book Antiqua" w:hAnsi="Book Antiqua"/>
          <w:b/>
          <w:color w:val="000000"/>
          <w:sz w:val="24"/>
          <w:szCs w:val="24"/>
          <w:lang w:val="en-AU"/>
        </w:rPr>
      </w:pPr>
      <w:r>
        <w:rPr>
          <w:rFonts w:ascii="Book Antiqua" w:hAnsi="Book Antiqua"/>
          <w:b/>
          <w:color w:val="000000"/>
          <w:sz w:val="24"/>
          <w:szCs w:val="24"/>
          <w:lang w:val="en-AU"/>
        </w:rPr>
        <w:t xml:space="preserve">                                                NIL</w:t>
      </w:r>
    </w:p>
    <w:p w14:paraId="2F640471" w14:textId="77777777" w:rsidR="005A619C" w:rsidRPr="00E047D6" w:rsidRDefault="005A619C" w:rsidP="00B16EC5">
      <w:pPr>
        <w:pStyle w:val="BodyText"/>
        <w:rPr>
          <w:rFonts w:ascii="Book Antiqua" w:hAnsi="Book Antiqua"/>
          <w:bCs/>
          <w:color w:val="000000"/>
          <w:sz w:val="24"/>
          <w:szCs w:val="24"/>
          <w:lang w:val="en-AU"/>
        </w:rPr>
      </w:pPr>
      <w:r w:rsidRPr="00E047D6">
        <w:rPr>
          <w:rFonts w:ascii="Book Antiqua" w:hAnsi="Book Antiqua"/>
          <w:bCs/>
          <w:color w:val="000000"/>
          <w:sz w:val="24"/>
          <w:szCs w:val="24"/>
          <w:lang w:val="en-AU"/>
        </w:rPr>
        <w:t xml:space="preserve">                  </w:t>
      </w:r>
    </w:p>
    <w:p w14:paraId="2B0B3001" w14:textId="77777777" w:rsidR="005A619C" w:rsidRDefault="005A619C" w:rsidP="005A619C">
      <w:pPr>
        <w:pStyle w:val="BodyText"/>
        <w:rPr>
          <w:rFonts w:ascii="Book Antiqua" w:hAnsi="Book Antiqua"/>
          <w:b/>
          <w:color w:val="000000"/>
          <w:sz w:val="24"/>
          <w:szCs w:val="24"/>
          <w:lang w:val="en-AU"/>
        </w:rPr>
      </w:pPr>
    </w:p>
    <w:p w14:paraId="673D5EBE" w14:textId="77777777" w:rsidR="005A619C" w:rsidRPr="005C4B4D" w:rsidRDefault="005A619C" w:rsidP="005A619C">
      <w:pPr>
        <w:pStyle w:val="BodyText"/>
        <w:rPr>
          <w:rFonts w:ascii="Book Antiqua" w:hAnsi="Book Antiqua"/>
          <w:b/>
          <w:color w:val="000000"/>
          <w:sz w:val="24"/>
          <w:szCs w:val="24"/>
          <w:lang w:val="en-AU"/>
        </w:rPr>
      </w:pPr>
      <w:r w:rsidRPr="005A619C">
        <w:rPr>
          <w:rFonts w:ascii="Book Antiqua" w:hAnsi="Book Antiqua"/>
          <w:b/>
          <w:color w:val="000000"/>
          <w:sz w:val="24"/>
          <w:szCs w:val="24"/>
          <w:u w:val="single"/>
          <w:lang w:val="en-AU"/>
        </w:rPr>
        <w:t>ITEM 4</w:t>
      </w:r>
      <w:r w:rsidRPr="005C4B4D">
        <w:rPr>
          <w:rFonts w:ascii="Book Antiqua" w:hAnsi="Book Antiqua"/>
          <w:b/>
          <w:color w:val="000000"/>
          <w:sz w:val="24"/>
          <w:szCs w:val="24"/>
          <w:lang w:val="en-AU"/>
        </w:rPr>
        <w:t xml:space="preserve"> – FIXING TIMES FOR MEETING</w:t>
      </w:r>
    </w:p>
    <w:p w14:paraId="38688AB2" w14:textId="77777777" w:rsidR="005A619C" w:rsidRDefault="005A619C" w:rsidP="005A619C">
      <w:pPr>
        <w:pStyle w:val="BodyText"/>
        <w:jc w:val="center"/>
        <w:rPr>
          <w:rFonts w:ascii="Book Antiqua" w:hAnsi="Book Antiqua"/>
          <w:bCs/>
          <w:color w:val="000000"/>
          <w:sz w:val="24"/>
          <w:szCs w:val="24"/>
          <w:lang w:val="en-AU"/>
        </w:rPr>
      </w:pPr>
      <w:r w:rsidRPr="005C4B4D">
        <w:rPr>
          <w:rFonts w:ascii="Book Antiqua" w:hAnsi="Book Antiqua"/>
          <w:bCs/>
          <w:color w:val="000000"/>
          <w:sz w:val="24"/>
          <w:szCs w:val="24"/>
          <w:lang w:val="en-AU"/>
        </w:rPr>
        <w:t>Given E M</w:t>
      </w:r>
      <w:r>
        <w:rPr>
          <w:rFonts w:ascii="Book Antiqua" w:hAnsi="Book Antiqua"/>
          <w:bCs/>
          <w:color w:val="000000"/>
          <w:sz w:val="24"/>
          <w:szCs w:val="24"/>
          <w:lang w:val="en-AU"/>
        </w:rPr>
        <w:t>eeting Predetermined time of 7.3</w:t>
      </w:r>
      <w:r w:rsidRPr="005C4B4D">
        <w:rPr>
          <w:rFonts w:ascii="Book Antiqua" w:hAnsi="Book Antiqua"/>
          <w:bCs/>
          <w:color w:val="000000"/>
          <w:sz w:val="24"/>
          <w:szCs w:val="24"/>
          <w:lang w:val="en-AU"/>
        </w:rPr>
        <w:t>0</w:t>
      </w:r>
      <w:r>
        <w:rPr>
          <w:rFonts w:ascii="Book Antiqua" w:hAnsi="Book Antiqua"/>
          <w:bCs/>
          <w:color w:val="000000"/>
          <w:sz w:val="24"/>
          <w:szCs w:val="24"/>
          <w:lang w:val="en-AU"/>
        </w:rPr>
        <w:t xml:space="preserve"> </w:t>
      </w:r>
      <w:r w:rsidRPr="005C4B4D">
        <w:rPr>
          <w:rFonts w:ascii="Book Antiqua" w:hAnsi="Book Antiqua"/>
          <w:bCs/>
          <w:color w:val="000000"/>
          <w:sz w:val="24"/>
          <w:szCs w:val="24"/>
          <w:lang w:val="en-AU"/>
        </w:rPr>
        <w:t>pm already set</w:t>
      </w:r>
      <w:r>
        <w:rPr>
          <w:rFonts w:ascii="Book Antiqua" w:hAnsi="Book Antiqua"/>
          <w:bCs/>
          <w:color w:val="000000"/>
          <w:sz w:val="24"/>
          <w:szCs w:val="24"/>
          <w:lang w:val="en-AU"/>
        </w:rPr>
        <w:t>.</w:t>
      </w:r>
    </w:p>
    <w:p w14:paraId="1D9DA92E" w14:textId="77777777" w:rsidR="005A619C" w:rsidRDefault="005A619C" w:rsidP="005A619C">
      <w:pPr>
        <w:pStyle w:val="BodyText"/>
        <w:jc w:val="center"/>
        <w:rPr>
          <w:rFonts w:ascii="Book Antiqua" w:hAnsi="Book Antiqua"/>
          <w:bCs/>
          <w:color w:val="000000"/>
          <w:sz w:val="24"/>
          <w:szCs w:val="24"/>
          <w:lang w:val="en-AU"/>
        </w:rPr>
      </w:pPr>
    </w:p>
    <w:p w14:paraId="44700D5F" w14:textId="77777777" w:rsidR="005A619C" w:rsidRDefault="005A619C" w:rsidP="005A619C">
      <w:pPr>
        <w:pStyle w:val="BodyText"/>
        <w:rPr>
          <w:rFonts w:ascii="Book Antiqua" w:hAnsi="Book Antiqua"/>
          <w:b/>
          <w:color w:val="000000"/>
          <w:sz w:val="24"/>
          <w:szCs w:val="24"/>
          <w:lang w:val="en-AU"/>
        </w:rPr>
      </w:pPr>
      <w:r w:rsidRPr="005A619C">
        <w:rPr>
          <w:rFonts w:ascii="Book Antiqua" w:hAnsi="Book Antiqua"/>
          <w:b/>
          <w:color w:val="000000"/>
          <w:sz w:val="24"/>
          <w:szCs w:val="24"/>
          <w:u w:val="single"/>
          <w:lang w:val="en-AU"/>
        </w:rPr>
        <w:t>ITEM 5</w:t>
      </w:r>
      <w:r w:rsidRPr="005C4B4D">
        <w:rPr>
          <w:rFonts w:ascii="Book Antiqua" w:hAnsi="Book Antiqua"/>
          <w:b/>
          <w:color w:val="000000"/>
          <w:sz w:val="24"/>
          <w:szCs w:val="24"/>
          <w:lang w:val="en-AU"/>
        </w:rPr>
        <w:t xml:space="preserve"> – SECRETARY</w:t>
      </w:r>
      <w:r>
        <w:rPr>
          <w:rFonts w:ascii="Book Antiqua" w:hAnsi="Book Antiqua"/>
          <w:b/>
          <w:color w:val="000000"/>
          <w:sz w:val="24"/>
          <w:szCs w:val="24"/>
          <w:lang w:val="en-AU"/>
        </w:rPr>
        <w:t xml:space="preserve"> / </w:t>
      </w:r>
      <w:r w:rsidR="00A67F93">
        <w:rPr>
          <w:rFonts w:ascii="Book Antiqua" w:hAnsi="Book Antiqua"/>
          <w:b/>
          <w:color w:val="000000"/>
          <w:sz w:val="24"/>
          <w:szCs w:val="24"/>
          <w:lang w:val="en-AU"/>
        </w:rPr>
        <w:t xml:space="preserve">TREASURERS </w:t>
      </w:r>
      <w:r w:rsidR="00A67F93" w:rsidRPr="005C4B4D">
        <w:rPr>
          <w:rFonts w:ascii="Book Antiqua" w:hAnsi="Book Antiqua"/>
          <w:b/>
          <w:color w:val="000000"/>
          <w:sz w:val="24"/>
          <w:szCs w:val="24"/>
          <w:lang w:val="en-AU"/>
        </w:rPr>
        <w:t>REPORT</w:t>
      </w:r>
    </w:p>
    <w:p w14:paraId="19BDD02D" w14:textId="77777777" w:rsidR="00A67F93" w:rsidRPr="00E047D6" w:rsidRDefault="00A67F93" w:rsidP="005A619C">
      <w:pPr>
        <w:pStyle w:val="BodyText"/>
        <w:rPr>
          <w:rFonts w:ascii="Book Antiqua" w:hAnsi="Book Antiqua"/>
          <w:bCs/>
          <w:color w:val="000000"/>
          <w:sz w:val="24"/>
          <w:szCs w:val="24"/>
          <w:lang w:val="en-AU"/>
        </w:rPr>
      </w:pPr>
    </w:p>
    <w:p w14:paraId="21E81FF2" w14:textId="77777777" w:rsidR="00A67F93" w:rsidRPr="00E17231" w:rsidRDefault="00A67F93" w:rsidP="005A619C">
      <w:pPr>
        <w:pStyle w:val="BodyText"/>
        <w:rPr>
          <w:rFonts w:ascii="Book Antiqua" w:hAnsi="Book Antiqua"/>
          <w:b/>
          <w:bCs/>
          <w:color w:val="000000"/>
          <w:sz w:val="24"/>
          <w:szCs w:val="24"/>
          <w:lang w:val="en-AU"/>
        </w:rPr>
      </w:pPr>
      <w:r w:rsidRPr="00E17231">
        <w:rPr>
          <w:rFonts w:ascii="Book Antiqua" w:hAnsi="Book Antiqua"/>
          <w:b/>
          <w:bCs/>
          <w:color w:val="000000"/>
          <w:sz w:val="24"/>
          <w:szCs w:val="24"/>
          <w:lang w:val="en-AU"/>
        </w:rPr>
        <w:t>Financial Standings and Balances of Accounts</w:t>
      </w:r>
      <w:r w:rsidR="00323922" w:rsidRPr="00E17231">
        <w:rPr>
          <w:rFonts w:ascii="Book Antiqua" w:hAnsi="Book Antiqua"/>
          <w:b/>
          <w:bCs/>
          <w:color w:val="000000"/>
          <w:sz w:val="24"/>
          <w:szCs w:val="24"/>
          <w:lang w:val="en-AU"/>
        </w:rPr>
        <w:t xml:space="preserve"> as of the </w:t>
      </w:r>
      <w:proofErr w:type="gramStart"/>
      <w:r w:rsidR="00D928C6">
        <w:rPr>
          <w:rFonts w:ascii="Book Antiqua" w:hAnsi="Book Antiqua"/>
          <w:b/>
          <w:bCs/>
          <w:color w:val="000000"/>
          <w:sz w:val="24"/>
          <w:szCs w:val="24"/>
          <w:lang w:val="en-AU"/>
        </w:rPr>
        <w:t>11</w:t>
      </w:r>
      <w:r w:rsidR="00D928C6" w:rsidRPr="00D928C6">
        <w:rPr>
          <w:rFonts w:ascii="Book Antiqua" w:hAnsi="Book Antiqua"/>
          <w:b/>
          <w:bCs/>
          <w:color w:val="000000"/>
          <w:sz w:val="24"/>
          <w:szCs w:val="24"/>
          <w:vertAlign w:val="superscript"/>
          <w:lang w:val="en-AU"/>
        </w:rPr>
        <w:t>th</w:t>
      </w:r>
      <w:proofErr w:type="gramEnd"/>
      <w:r w:rsidR="00D928C6">
        <w:rPr>
          <w:rFonts w:ascii="Book Antiqua" w:hAnsi="Book Antiqua"/>
          <w:b/>
          <w:bCs/>
          <w:color w:val="000000"/>
          <w:sz w:val="24"/>
          <w:szCs w:val="24"/>
          <w:lang w:val="en-AU"/>
        </w:rPr>
        <w:t xml:space="preserve"> </w:t>
      </w:r>
      <w:r w:rsidR="0030568C">
        <w:rPr>
          <w:rFonts w:ascii="Book Antiqua" w:hAnsi="Book Antiqua"/>
          <w:b/>
          <w:bCs/>
          <w:color w:val="000000"/>
          <w:sz w:val="24"/>
          <w:szCs w:val="24"/>
          <w:lang w:val="en-AU"/>
        </w:rPr>
        <w:t>February 2024</w:t>
      </w:r>
    </w:p>
    <w:p w14:paraId="611E5955" w14:textId="77777777" w:rsidR="00A67F93" w:rsidRPr="00E047D6" w:rsidRDefault="00A67F93" w:rsidP="005A619C">
      <w:pPr>
        <w:pStyle w:val="BodyText"/>
        <w:rPr>
          <w:rFonts w:ascii="Book Antiqua" w:hAnsi="Book Antiqua"/>
          <w:bCs/>
          <w:color w:val="000000"/>
          <w:sz w:val="24"/>
          <w:szCs w:val="24"/>
          <w:lang w:val="en-AU"/>
        </w:rPr>
      </w:pPr>
    </w:p>
    <w:p w14:paraId="64560A96" w14:textId="77777777" w:rsidR="00A67F93" w:rsidRPr="00E047D6" w:rsidRDefault="00A67F93" w:rsidP="005A619C">
      <w:pPr>
        <w:pStyle w:val="BodyText"/>
        <w:rPr>
          <w:rFonts w:ascii="Book Antiqua" w:hAnsi="Book Antiqua"/>
          <w:bCs/>
          <w:color w:val="000000"/>
          <w:sz w:val="24"/>
          <w:szCs w:val="24"/>
          <w:lang w:val="en-AU"/>
        </w:rPr>
      </w:pPr>
      <w:r w:rsidRPr="00E047D6">
        <w:rPr>
          <w:rFonts w:ascii="Book Antiqua" w:hAnsi="Book Antiqua"/>
          <w:bCs/>
          <w:color w:val="000000"/>
          <w:sz w:val="24"/>
          <w:szCs w:val="24"/>
          <w:lang w:val="en-AU"/>
        </w:rPr>
        <w:t xml:space="preserve">General Account </w:t>
      </w:r>
      <w:r w:rsidR="006553D1" w:rsidRPr="00E047D6">
        <w:rPr>
          <w:rFonts w:ascii="Book Antiqua" w:hAnsi="Book Antiqua"/>
          <w:bCs/>
          <w:color w:val="000000"/>
          <w:sz w:val="24"/>
          <w:szCs w:val="24"/>
          <w:lang w:val="en-AU"/>
        </w:rPr>
        <w:t xml:space="preserve"> </w:t>
      </w:r>
      <w:r w:rsidR="00323922">
        <w:rPr>
          <w:rFonts w:ascii="Book Antiqua" w:hAnsi="Book Antiqua"/>
          <w:bCs/>
          <w:color w:val="000000"/>
          <w:sz w:val="24"/>
          <w:szCs w:val="24"/>
          <w:lang w:val="en-AU"/>
        </w:rPr>
        <w:t xml:space="preserve"> </w:t>
      </w:r>
      <w:r w:rsidR="00D928C6">
        <w:rPr>
          <w:rFonts w:ascii="Book Antiqua" w:hAnsi="Book Antiqua"/>
          <w:bCs/>
          <w:color w:val="000000"/>
          <w:sz w:val="24"/>
          <w:szCs w:val="24"/>
          <w:lang w:val="en-AU"/>
        </w:rPr>
        <w:t>$2105.53</w:t>
      </w:r>
    </w:p>
    <w:p w14:paraId="53E10E3C" w14:textId="77777777" w:rsidR="00A67F93" w:rsidRDefault="00A67F93" w:rsidP="005A619C">
      <w:pPr>
        <w:pStyle w:val="BodyText"/>
        <w:rPr>
          <w:rFonts w:ascii="Book Antiqua" w:hAnsi="Book Antiqua"/>
          <w:bCs/>
          <w:color w:val="000000"/>
          <w:sz w:val="24"/>
          <w:szCs w:val="24"/>
          <w:lang w:val="en-AU"/>
        </w:rPr>
      </w:pPr>
      <w:r w:rsidRPr="00E047D6">
        <w:rPr>
          <w:rFonts w:ascii="Book Antiqua" w:hAnsi="Book Antiqua"/>
          <w:bCs/>
          <w:color w:val="000000"/>
          <w:sz w:val="24"/>
          <w:szCs w:val="24"/>
          <w:lang w:val="en-AU"/>
        </w:rPr>
        <w:t xml:space="preserve">Ring Account    </w:t>
      </w:r>
      <w:r w:rsidR="006553D1" w:rsidRPr="00E047D6">
        <w:rPr>
          <w:rFonts w:ascii="Book Antiqua" w:hAnsi="Book Antiqua"/>
          <w:bCs/>
          <w:color w:val="000000"/>
          <w:sz w:val="24"/>
          <w:szCs w:val="24"/>
          <w:lang w:val="en-AU"/>
        </w:rPr>
        <w:t xml:space="preserve">    </w:t>
      </w:r>
      <w:r w:rsidR="00323922">
        <w:rPr>
          <w:rFonts w:ascii="Book Antiqua" w:hAnsi="Book Antiqua"/>
          <w:bCs/>
          <w:color w:val="000000"/>
          <w:sz w:val="24"/>
          <w:szCs w:val="24"/>
          <w:lang w:val="en-AU"/>
        </w:rPr>
        <w:t xml:space="preserve"> </w:t>
      </w:r>
      <w:r w:rsidR="00D928C6">
        <w:rPr>
          <w:rFonts w:ascii="Book Antiqua" w:hAnsi="Book Antiqua"/>
          <w:bCs/>
          <w:color w:val="000000"/>
          <w:sz w:val="24"/>
          <w:szCs w:val="24"/>
          <w:lang w:val="en-AU"/>
        </w:rPr>
        <w:t>$61078.21</w:t>
      </w:r>
    </w:p>
    <w:p w14:paraId="7BEBE34B" w14:textId="77777777" w:rsidR="00E17231" w:rsidRDefault="00D928C6" w:rsidP="005A619C">
      <w:pPr>
        <w:pStyle w:val="BodyText"/>
        <w:rPr>
          <w:rFonts w:ascii="Book Antiqua" w:hAnsi="Book Antiqua"/>
          <w:bCs/>
          <w:color w:val="000000"/>
          <w:sz w:val="24"/>
          <w:szCs w:val="24"/>
          <w:lang w:val="en-AU"/>
        </w:rPr>
      </w:pPr>
      <w:r>
        <w:rPr>
          <w:rFonts w:ascii="Book Antiqua" w:hAnsi="Book Antiqua"/>
          <w:bCs/>
          <w:color w:val="000000"/>
          <w:sz w:val="24"/>
          <w:szCs w:val="24"/>
          <w:lang w:val="en-AU"/>
        </w:rPr>
        <w:t>Majority of the Coditech Invoices have now been paid, however there is still two invoices awaiting receipt from Coditech for late 2024 orders.</w:t>
      </w:r>
      <w:r w:rsidR="00E17231">
        <w:rPr>
          <w:rFonts w:ascii="Book Antiqua" w:hAnsi="Book Antiqua"/>
          <w:bCs/>
          <w:color w:val="000000"/>
          <w:sz w:val="24"/>
          <w:szCs w:val="24"/>
          <w:lang w:val="en-AU"/>
        </w:rPr>
        <w:t xml:space="preserve"> </w:t>
      </w:r>
    </w:p>
    <w:p w14:paraId="237BA9BC" w14:textId="77777777" w:rsidR="00323922" w:rsidRDefault="00323922" w:rsidP="005A619C">
      <w:pPr>
        <w:pStyle w:val="BodyText"/>
        <w:rPr>
          <w:rFonts w:ascii="Book Antiqua" w:hAnsi="Book Antiqua"/>
          <w:bCs/>
          <w:color w:val="000000"/>
          <w:sz w:val="24"/>
          <w:szCs w:val="24"/>
          <w:lang w:val="en-AU"/>
        </w:rPr>
      </w:pPr>
      <w:r>
        <w:rPr>
          <w:rFonts w:ascii="Book Antiqua" w:hAnsi="Book Antiqua"/>
          <w:bCs/>
          <w:color w:val="000000"/>
          <w:sz w:val="24"/>
          <w:szCs w:val="24"/>
          <w:lang w:val="en-AU"/>
        </w:rPr>
        <w:t xml:space="preserve">Investment Accounts </w:t>
      </w:r>
    </w:p>
    <w:p w14:paraId="5A2B63F1" w14:textId="77777777" w:rsidR="00323922" w:rsidRDefault="00323922" w:rsidP="00323922">
      <w:pPr>
        <w:pStyle w:val="BodyText"/>
        <w:numPr>
          <w:ilvl w:val="0"/>
          <w:numId w:val="43"/>
        </w:numPr>
        <w:rPr>
          <w:rFonts w:ascii="Book Antiqua" w:hAnsi="Book Antiqua"/>
          <w:bCs/>
          <w:color w:val="000000"/>
          <w:sz w:val="24"/>
          <w:szCs w:val="24"/>
          <w:lang w:val="en-AU"/>
        </w:rPr>
      </w:pPr>
      <w:r>
        <w:rPr>
          <w:rFonts w:ascii="Book Antiqua" w:hAnsi="Book Antiqua"/>
          <w:bCs/>
          <w:color w:val="000000"/>
          <w:sz w:val="24"/>
          <w:szCs w:val="24"/>
          <w:lang w:val="en-AU"/>
        </w:rPr>
        <w:t>22846.89</w:t>
      </w:r>
    </w:p>
    <w:p w14:paraId="4DA5FBCD" w14:textId="77777777" w:rsidR="00323922" w:rsidRDefault="00323922" w:rsidP="00323922">
      <w:pPr>
        <w:pStyle w:val="BodyText"/>
        <w:numPr>
          <w:ilvl w:val="0"/>
          <w:numId w:val="43"/>
        </w:numPr>
        <w:rPr>
          <w:rFonts w:ascii="Book Antiqua" w:hAnsi="Book Antiqua"/>
          <w:bCs/>
          <w:color w:val="000000"/>
          <w:sz w:val="24"/>
          <w:szCs w:val="24"/>
          <w:lang w:val="en-AU"/>
        </w:rPr>
      </w:pPr>
      <w:r>
        <w:rPr>
          <w:rFonts w:ascii="Book Antiqua" w:hAnsi="Book Antiqua"/>
          <w:bCs/>
          <w:color w:val="000000"/>
          <w:sz w:val="24"/>
          <w:szCs w:val="24"/>
          <w:lang w:val="en-AU"/>
        </w:rPr>
        <w:t>21669.99</w:t>
      </w:r>
    </w:p>
    <w:p w14:paraId="73B9CCD9" w14:textId="77777777" w:rsidR="00323922" w:rsidRDefault="00323922" w:rsidP="00323922">
      <w:pPr>
        <w:pStyle w:val="BodyText"/>
        <w:numPr>
          <w:ilvl w:val="0"/>
          <w:numId w:val="43"/>
        </w:numPr>
        <w:rPr>
          <w:rFonts w:ascii="Book Antiqua" w:hAnsi="Book Antiqua"/>
          <w:bCs/>
          <w:color w:val="000000"/>
          <w:sz w:val="24"/>
          <w:szCs w:val="24"/>
          <w:lang w:val="en-AU"/>
        </w:rPr>
      </w:pPr>
      <w:r>
        <w:rPr>
          <w:rFonts w:ascii="Book Antiqua" w:hAnsi="Book Antiqua"/>
          <w:bCs/>
          <w:color w:val="000000"/>
          <w:sz w:val="24"/>
          <w:szCs w:val="24"/>
          <w:lang w:val="en-AU"/>
        </w:rPr>
        <w:t>21764.07</w:t>
      </w:r>
    </w:p>
    <w:p w14:paraId="39F497D2" w14:textId="77777777" w:rsidR="00323922" w:rsidRDefault="00323922" w:rsidP="00323922">
      <w:pPr>
        <w:pStyle w:val="BodyText"/>
        <w:ind w:left="720"/>
        <w:rPr>
          <w:rFonts w:ascii="Book Antiqua" w:hAnsi="Book Antiqua"/>
          <w:bCs/>
          <w:color w:val="000000"/>
          <w:sz w:val="24"/>
          <w:szCs w:val="24"/>
          <w:lang w:val="en-AU"/>
        </w:rPr>
      </w:pPr>
      <w:r>
        <w:rPr>
          <w:rFonts w:ascii="Book Antiqua" w:hAnsi="Book Antiqua"/>
          <w:bCs/>
          <w:color w:val="000000"/>
          <w:sz w:val="24"/>
          <w:szCs w:val="24"/>
          <w:lang w:val="en-AU"/>
        </w:rPr>
        <w:t xml:space="preserve">Total Bank Balance as of the </w:t>
      </w:r>
      <w:proofErr w:type="gramStart"/>
      <w:r w:rsidR="00D928C6">
        <w:rPr>
          <w:rFonts w:ascii="Book Antiqua" w:hAnsi="Book Antiqua"/>
          <w:bCs/>
          <w:color w:val="000000"/>
          <w:sz w:val="24"/>
          <w:szCs w:val="24"/>
          <w:lang w:val="en-AU"/>
        </w:rPr>
        <w:t>11</w:t>
      </w:r>
      <w:r w:rsidR="00D928C6" w:rsidRPr="00D928C6">
        <w:rPr>
          <w:rFonts w:ascii="Book Antiqua" w:hAnsi="Book Antiqua"/>
          <w:bCs/>
          <w:color w:val="000000"/>
          <w:sz w:val="24"/>
          <w:szCs w:val="24"/>
          <w:vertAlign w:val="superscript"/>
          <w:lang w:val="en-AU"/>
        </w:rPr>
        <w:t>th</w:t>
      </w:r>
      <w:proofErr w:type="gramEnd"/>
      <w:r w:rsidR="00D928C6">
        <w:rPr>
          <w:rFonts w:ascii="Book Antiqua" w:hAnsi="Book Antiqua"/>
          <w:bCs/>
          <w:color w:val="000000"/>
          <w:sz w:val="24"/>
          <w:szCs w:val="24"/>
          <w:lang w:val="en-AU"/>
        </w:rPr>
        <w:t xml:space="preserve"> February 2024</w:t>
      </w:r>
      <w:r>
        <w:rPr>
          <w:rFonts w:ascii="Book Antiqua" w:hAnsi="Book Antiqua"/>
          <w:bCs/>
          <w:color w:val="000000"/>
          <w:sz w:val="24"/>
          <w:szCs w:val="24"/>
          <w:lang w:val="en-AU"/>
        </w:rPr>
        <w:t xml:space="preserve"> is </w:t>
      </w:r>
      <w:r w:rsidR="00E17231">
        <w:rPr>
          <w:rFonts w:ascii="Book Antiqua" w:hAnsi="Book Antiqua"/>
          <w:bCs/>
          <w:color w:val="000000"/>
          <w:sz w:val="24"/>
          <w:szCs w:val="24"/>
          <w:lang w:val="en-AU"/>
        </w:rPr>
        <w:t>1</w:t>
      </w:r>
      <w:r w:rsidR="00D928C6">
        <w:rPr>
          <w:rFonts w:ascii="Book Antiqua" w:hAnsi="Book Antiqua"/>
          <w:bCs/>
          <w:color w:val="000000"/>
          <w:sz w:val="24"/>
          <w:szCs w:val="24"/>
          <w:lang w:val="en-AU"/>
        </w:rPr>
        <w:t>29464.69</w:t>
      </w:r>
    </w:p>
    <w:p w14:paraId="777117D8" w14:textId="77777777" w:rsidR="00E17231" w:rsidRDefault="00E17231" w:rsidP="00323922">
      <w:pPr>
        <w:pStyle w:val="BodyText"/>
        <w:ind w:left="720"/>
        <w:rPr>
          <w:rFonts w:ascii="Book Antiqua" w:hAnsi="Book Antiqua"/>
          <w:bCs/>
          <w:color w:val="000000"/>
          <w:sz w:val="24"/>
          <w:szCs w:val="24"/>
          <w:lang w:val="en-AU"/>
        </w:rPr>
      </w:pPr>
    </w:p>
    <w:p w14:paraId="48ACC163" w14:textId="77777777" w:rsidR="00323922" w:rsidRDefault="00323922" w:rsidP="00323922">
      <w:pPr>
        <w:pStyle w:val="BodyText"/>
        <w:ind w:left="720"/>
        <w:rPr>
          <w:rFonts w:ascii="Book Antiqua" w:hAnsi="Book Antiqua"/>
          <w:bCs/>
          <w:color w:val="000000"/>
          <w:sz w:val="24"/>
          <w:szCs w:val="24"/>
          <w:lang w:val="en-AU"/>
        </w:rPr>
      </w:pPr>
    </w:p>
    <w:p w14:paraId="2683DFFD" w14:textId="77777777" w:rsidR="006553D1" w:rsidRPr="00E047D6" w:rsidRDefault="006553D1" w:rsidP="005A619C">
      <w:pPr>
        <w:pStyle w:val="BodyText"/>
        <w:rPr>
          <w:rFonts w:ascii="Book Antiqua" w:hAnsi="Book Antiqua"/>
          <w:bCs/>
          <w:color w:val="000000"/>
          <w:sz w:val="24"/>
          <w:szCs w:val="24"/>
          <w:lang w:val="en-AU"/>
        </w:rPr>
      </w:pPr>
    </w:p>
    <w:p w14:paraId="2C34AB67" w14:textId="77777777" w:rsidR="006553D1" w:rsidRPr="004317CF" w:rsidRDefault="006553D1" w:rsidP="005A619C">
      <w:pPr>
        <w:pStyle w:val="BodyText"/>
        <w:rPr>
          <w:rFonts w:ascii="Book Antiqua" w:hAnsi="Book Antiqua"/>
          <w:b/>
          <w:color w:val="FF0000"/>
          <w:sz w:val="24"/>
          <w:szCs w:val="24"/>
          <w:lang w:val="en-AU"/>
        </w:rPr>
      </w:pPr>
      <w:r w:rsidRPr="00E047D6">
        <w:rPr>
          <w:rFonts w:ascii="Book Antiqua" w:hAnsi="Book Antiqua"/>
          <w:b/>
          <w:color w:val="000000"/>
          <w:sz w:val="24"/>
          <w:szCs w:val="24"/>
          <w:lang w:val="en-AU"/>
        </w:rPr>
        <w:t>Moved</w:t>
      </w:r>
      <w:r w:rsidRPr="00E047D6">
        <w:rPr>
          <w:rFonts w:ascii="Book Antiqua" w:hAnsi="Book Antiqua"/>
          <w:bCs/>
          <w:color w:val="000000"/>
          <w:sz w:val="24"/>
          <w:szCs w:val="24"/>
          <w:lang w:val="en-AU"/>
        </w:rPr>
        <w:t xml:space="preserve">  </w:t>
      </w:r>
      <w:r w:rsidR="00E047D6">
        <w:rPr>
          <w:rFonts w:ascii="Book Antiqua" w:hAnsi="Book Antiqua"/>
          <w:bCs/>
          <w:color w:val="000000"/>
          <w:sz w:val="24"/>
          <w:szCs w:val="24"/>
          <w:lang w:val="en-AU"/>
        </w:rPr>
        <w:t xml:space="preserve"> </w:t>
      </w:r>
      <w:r w:rsidR="00C80070">
        <w:rPr>
          <w:rFonts w:ascii="Book Antiqua" w:hAnsi="Book Antiqua"/>
          <w:bCs/>
          <w:color w:val="000000"/>
          <w:sz w:val="24"/>
          <w:szCs w:val="24"/>
          <w:lang w:val="en-AU"/>
        </w:rPr>
        <w:t>Chris Murphy</w:t>
      </w:r>
      <w:r w:rsidRPr="00E047D6">
        <w:rPr>
          <w:rFonts w:ascii="Book Antiqua" w:hAnsi="Book Antiqua"/>
          <w:bCs/>
          <w:color w:val="000000"/>
          <w:sz w:val="24"/>
          <w:szCs w:val="24"/>
          <w:lang w:val="en-AU"/>
        </w:rPr>
        <w:t xml:space="preserve"> </w:t>
      </w:r>
      <w:r w:rsidR="00C80070">
        <w:rPr>
          <w:rFonts w:ascii="Book Antiqua" w:hAnsi="Book Antiqua"/>
          <w:bCs/>
          <w:color w:val="000000"/>
          <w:sz w:val="24"/>
          <w:szCs w:val="24"/>
          <w:lang w:val="en-AU"/>
        </w:rPr>
        <w:t>BCSA</w:t>
      </w:r>
      <w:r w:rsidRPr="00E047D6">
        <w:rPr>
          <w:rFonts w:ascii="Book Antiqua" w:hAnsi="Book Antiqua"/>
          <w:bCs/>
          <w:color w:val="000000"/>
          <w:sz w:val="24"/>
          <w:szCs w:val="24"/>
          <w:lang w:val="en-AU"/>
        </w:rPr>
        <w:t xml:space="preserve">     </w:t>
      </w:r>
      <w:r w:rsidRPr="00E047D6">
        <w:rPr>
          <w:rFonts w:ascii="Book Antiqua" w:hAnsi="Book Antiqua"/>
          <w:b/>
          <w:color w:val="000000"/>
          <w:sz w:val="24"/>
          <w:szCs w:val="24"/>
          <w:lang w:val="en-AU"/>
        </w:rPr>
        <w:t>Seconded</w:t>
      </w:r>
      <w:r w:rsidRPr="00E047D6">
        <w:rPr>
          <w:rFonts w:ascii="Book Antiqua" w:hAnsi="Book Antiqua"/>
          <w:bCs/>
          <w:color w:val="000000"/>
          <w:sz w:val="24"/>
          <w:szCs w:val="24"/>
          <w:lang w:val="en-AU"/>
        </w:rPr>
        <w:t xml:space="preserve">   </w:t>
      </w:r>
      <w:r w:rsidR="0030568C">
        <w:rPr>
          <w:rFonts w:ascii="Book Antiqua" w:hAnsi="Book Antiqua"/>
          <w:bCs/>
          <w:color w:val="000000"/>
          <w:sz w:val="24"/>
          <w:szCs w:val="24"/>
          <w:lang w:val="en-AU"/>
        </w:rPr>
        <w:t>Steve Wackwitz BNSW</w:t>
      </w:r>
      <w:r w:rsidRPr="00E047D6">
        <w:rPr>
          <w:rFonts w:ascii="Book Antiqua" w:hAnsi="Book Antiqua"/>
          <w:bCs/>
          <w:color w:val="000000"/>
          <w:sz w:val="24"/>
          <w:szCs w:val="24"/>
          <w:lang w:val="en-AU"/>
        </w:rPr>
        <w:t xml:space="preserve">    </w:t>
      </w:r>
      <w:r w:rsidRPr="00E047D6">
        <w:rPr>
          <w:rFonts w:ascii="Book Antiqua" w:hAnsi="Book Antiqua"/>
          <w:b/>
          <w:color w:val="000000"/>
          <w:sz w:val="24"/>
          <w:szCs w:val="24"/>
          <w:lang w:val="en-AU"/>
        </w:rPr>
        <w:t>Carried</w:t>
      </w:r>
      <w:r w:rsidR="004317CF">
        <w:rPr>
          <w:rFonts w:ascii="Book Antiqua" w:hAnsi="Book Antiqua"/>
          <w:b/>
          <w:color w:val="FF0000"/>
          <w:sz w:val="24"/>
          <w:szCs w:val="24"/>
          <w:lang w:val="en-AU"/>
        </w:rPr>
        <w:t xml:space="preserve"> </w:t>
      </w:r>
    </w:p>
    <w:p w14:paraId="7BA0549F" w14:textId="77777777" w:rsidR="00213527" w:rsidRDefault="00213527" w:rsidP="005A619C">
      <w:pPr>
        <w:pStyle w:val="BodyText"/>
        <w:rPr>
          <w:rFonts w:ascii="Book Antiqua" w:hAnsi="Book Antiqua"/>
          <w:b/>
          <w:color w:val="000000"/>
          <w:sz w:val="24"/>
          <w:szCs w:val="24"/>
          <w:lang w:val="en-AU"/>
        </w:rPr>
      </w:pPr>
    </w:p>
    <w:p w14:paraId="50DB5F88" w14:textId="77777777" w:rsidR="00213527" w:rsidRPr="00E047D6" w:rsidRDefault="00213527" w:rsidP="005A619C">
      <w:pPr>
        <w:pStyle w:val="BodyText"/>
        <w:rPr>
          <w:rFonts w:ascii="Book Antiqua" w:hAnsi="Book Antiqua"/>
          <w:b/>
          <w:color w:val="000000"/>
          <w:sz w:val="24"/>
          <w:szCs w:val="24"/>
          <w:lang w:val="en-AU"/>
        </w:rPr>
      </w:pPr>
    </w:p>
    <w:p w14:paraId="0AECC358" w14:textId="77777777" w:rsidR="00A67F93" w:rsidRPr="00E047D6" w:rsidRDefault="00A67F93" w:rsidP="005A619C">
      <w:pPr>
        <w:pStyle w:val="BodyText"/>
        <w:rPr>
          <w:rFonts w:ascii="Book Antiqua" w:hAnsi="Book Antiqua"/>
          <w:bCs/>
          <w:color w:val="000000"/>
          <w:sz w:val="24"/>
          <w:szCs w:val="24"/>
          <w:lang w:val="en-AU"/>
        </w:rPr>
      </w:pPr>
    </w:p>
    <w:p w14:paraId="380EBFC4" w14:textId="77777777" w:rsidR="00E047D6" w:rsidRPr="005C4B4D" w:rsidRDefault="00E047D6" w:rsidP="00E047D6">
      <w:pPr>
        <w:pStyle w:val="BodyText"/>
        <w:tabs>
          <w:tab w:val="left" w:pos="1005"/>
          <w:tab w:val="center" w:pos="4320"/>
        </w:tabs>
        <w:rPr>
          <w:rFonts w:ascii="Book Antiqua" w:hAnsi="Book Antiqua"/>
          <w:b/>
          <w:color w:val="000000"/>
          <w:sz w:val="24"/>
          <w:szCs w:val="24"/>
          <w:lang w:val="en-AU"/>
        </w:rPr>
      </w:pPr>
      <w:r w:rsidRPr="00EB2B22">
        <w:rPr>
          <w:rFonts w:ascii="Book Antiqua" w:hAnsi="Book Antiqua"/>
          <w:b/>
          <w:color w:val="000000"/>
          <w:sz w:val="24"/>
          <w:szCs w:val="24"/>
          <w:u w:val="single"/>
          <w:lang w:val="en-AU"/>
        </w:rPr>
        <w:t>ITEM 6</w:t>
      </w:r>
      <w:r w:rsidRPr="005C4B4D">
        <w:rPr>
          <w:rFonts w:ascii="Book Antiqua" w:hAnsi="Book Antiqua"/>
          <w:b/>
          <w:color w:val="000000"/>
          <w:sz w:val="24"/>
          <w:szCs w:val="24"/>
          <w:lang w:val="en-AU"/>
        </w:rPr>
        <w:t xml:space="preserve"> – MINUTES OF THE PREVIOUS MEETING</w:t>
      </w:r>
    </w:p>
    <w:p w14:paraId="28DF8FE8" w14:textId="77777777" w:rsidR="00E047D6" w:rsidRPr="005C4B4D" w:rsidRDefault="00E047D6" w:rsidP="00E047D6">
      <w:pPr>
        <w:pStyle w:val="BodyText"/>
        <w:jc w:val="center"/>
        <w:rPr>
          <w:rFonts w:ascii="Book Antiqua" w:hAnsi="Book Antiqua"/>
          <w:b/>
          <w:color w:val="000000"/>
          <w:sz w:val="24"/>
          <w:szCs w:val="24"/>
          <w:lang w:val="en-AU"/>
        </w:rPr>
      </w:pPr>
    </w:p>
    <w:p w14:paraId="23A0789F" w14:textId="77777777" w:rsidR="00E17231" w:rsidRDefault="00E047D6" w:rsidP="00E047D6">
      <w:pPr>
        <w:pStyle w:val="BodyText"/>
        <w:rPr>
          <w:rFonts w:ascii="Book Antiqua" w:hAnsi="Book Antiqua"/>
          <w:color w:val="000000"/>
          <w:sz w:val="24"/>
          <w:szCs w:val="24"/>
          <w:lang w:val="en-AU"/>
        </w:rPr>
      </w:pPr>
      <w:r w:rsidRPr="005C4B4D">
        <w:rPr>
          <w:rFonts w:ascii="Book Antiqua" w:hAnsi="Book Antiqua"/>
          <w:color w:val="000000"/>
          <w:sz w:val="24"/>
          <w:szCs w:val="24"/>
          <w:lang w:val="en-AU"/>
        </w:rPr>
        <w:t xml:space="preserve">Minutes of </w:t>
      </w:r>
      <w:r>
        <w:rPr>
          <w:rFonts w:ascii="Book Antiqua" w:hAnsi="Book Antiqua"/>
          <w:color w:val="000000"/>
          <w:sz w:val="24"/>
          <w:szCs w:val="24"/>
          <w:lang w:val="en-AU"/>
        </w:rPr>
        <w:t xml:space="preserve">the </w:t>
      </w:r>
      <w:proofErr w:type="gramStart"/>
      <w:r w:rsidR="00C80070">
        <w:rPr>
          <w:rFonts w:ascii="Book Antiqua" w:hAnsi="Book Antiqua"/>
          <w:color w:val="000000"/>
          <w:sz w:val="24"/>
          <w:szCs w:val="24"/>
          <w:lang w:val="en-AU"/>
        </w:rPr>
        <w:t>30</w:t>
      </w:r>
      <w:r w:rsidR="00C80070" w:rsidRPr="00C80070">
        <w:rPr>
          <w:rFonts w:ascii="Book Antiqua" w:hAnsi="Book Antiqua"/>
          <w:color w:val="000000"/>
          <w:sz w:val="24"/>
          <w:szCs w:val="24"/>
          <w:vertAlign w:val="superscript"/>
          <w:lang w:val="en-AU"/>
        </w:rPr>
        <w:t>th</w:t>
      </w:r>
      <w:proofErr w:type="gramEnd"/>
      <w:r w:rsidR="00C80070">
        <w:rPr>
          <w:rFonts w:ascii="Book Antiqua" w:hAnsi="Book Antiqua"/>
          <w:color w:val="000000"/>
          <w:sz w:val="24"/>
          <w:szCs w:val="24"/>
          <w:lang w:val="en-AU"/>
        </w:rPr>
        <w:t xml:space="preserve"> October</w:t>
      </w:r>
      <w:r w:rsidR="00E17231">
        <w:rPr>
          <w:rFonts w:ascii="Book Antiqua" w:hAnsi="Book Antiqua"/>
          <w:color w:val="000000"/>
          <w:sz w:val="24"/>
          <w:szCs w:val="24"/>
          <w:lang w:val="en-AU"/>
        </w:rPr>
        <w:t xml:space="preserve"> </w:t>
      </w:r>
      <w:r>
        <w:rPr>
          <w:rFonts w:ascii="Book Antiqua" w:hAnsi="Book Antiqua"/>
          <w:color w:val="000000"/>
          <w:sz w:val="24"/>
          <w:szCs w:val="24"/>
          <w:lang w:val="en-AU"/>
        </w:rPr>
        <w:t>2023</w:t>
      </w:r>
      <w:r w:rsidRPr="005C4B4D">
        <w:rPr>
          <w:rFonts w:ascii="Book Antiqua" w:hAnsi="Book Antiqua"/>
          <w:color w:val="000000"/>
          <w:sz w:val="24"/>
          <w:szCs w:val="24"/>
          <w:lang w:val="en-AU"/>
        </w:rPr>
        <w:t xml:space="preserve"> E Meeting </w:t>
      </w:r>
      <w:r>
        <w:rPr>
          <w:rFonts w:ascii="Book Antiqua" w:hAnsi="Book Antiqua"/>
          <w:color w:val="000000"/>
          <w:sz w:val="24"/>
          <w:szCs w:val="24"/>
          <w:lang w:val="en-AU"/>
        </w:rPr>
        <w:t>distributed to all</w:t>
      </w:r>
      <w:r w:rsidRPr="005C4B4D">
        <w:rPr>
          <w:rFonts w:ascii="Book Antiqua" w:hAnsi="Book Antiqua"/>
          <w:color w:val="000000"/>
          <w:sz w:val="24"/>
          <w:szCs w:val="24"/>
          <w:lang w:val="en-AU"/>
        </w:rPr>
        <w:t xml:space="preserve"> and the minutes as circulated considered to be a True and accurate record.</w:t>
      </w:r>
    </w:p>
    <w:p w14:paraId="5E402E39" w14:textId="77777777" w:rsidR="00E17231" w:rsidRDefault="00E17231" w:rsidP="00E047D6">
      <w:pPr>
        <w:pStyle w:val="BodyText"/>
        <w:rPr>
          <w:rFonts w:ascii="Book Antiqua" w:hAnsi="Book Antiqua"/>
          <w:color w:val="000000"/>
          <w:sz w:val="24"/>
          <w:szCs w:val="24"/>
          <w:lang w:val="en-AU"/>
        </w:rPr>
      </w:pPr>
    </w:p>
    <w:p w14:paraId="5F3A1EF7" w14:textId="77777777" w:rsidR="00E17231" w:rsidRPr="00BC3016" w:rsidRDefault="0030568C" w:rsidP="00E047D6">
      <w:pPr>
        <w:pStyle w:val="BodyText"/>
        <w:rPr>
          <w:rFonts w:ascii="Book Antiqua" w:hAnsi="Book Antiqua"/>
          <w:color w:val="FF0000"/>
          <w:sz w:val="24"/>
          <w:szCs w:val="24"/>
          <w:lang w:val="en-AU"/>
        </w:rPr>
      </w:pPr>
      <w:r w:rsidRPr="00E17231">
        <w:rPr>
          <w:rFonts w:ascii="Book Antiqua" w:hAnsi="Book Antiqua"/>
          <w:b/>
          <w:color w:val="000000"/>
          <w:sz w:val="24"/>
          <w:szCs w:val="24"/>
          <w:lang w:val="en-AU"/>
        </w:rPr>
        <w:t>Moved</w:t>
      </w:r>
      <w:r>
        <w:rPr>
          <w:rFonts w:ascii="Book Antiqua" w:hAnsi="Book Antiqua"/>
          <w:color w:val="000000"/>
          <w:sz w:val="24"/>
          <w:szCs w:val="24"/>
          <w:lang w:val="en-AU"/>
        </w:rPr>
        <w:t xml:space="preserve"> </w:t>
      </w:r>
      <w:r>
        <w:rPr>
          <w:rFonts w:ascii="Book Antiqua" w:hAnsi="Book Antiqua"/>
          <w:color w:val="000000"/>
          <w:sz w:val="24"/>
          <w:szCs w:val="24"/>
          <w:lang w:val="en-AU"/>
        </w:rPr>
        <w:tab/>
      </w:r>
      <w:r w:rsidR="00C80070">
        <w:rPr>
          <w:rFonts w:ascii="Book Antiqua" w:hAnsi="Book Antiqua"/>
          <w:color w:val="000000"/>
          <w:sz w:val="24"/>
          <w:szCs w:val="24"/>
          <w:lang w:val="en-AU"/>
        </w:rPr>
        <w:t>P Thurn BCV</w:t>
      </w:r>
      <w:r w:rsidR="00E17231">
        <w:rPr>
          <w:rFonts w:ascii="Book Antiqua" w:hAnsi="Book Antiqua"/>
          <w:color w:val="000000"/>
          <w:sz w:val="24"/>
          <w:szCs w:val="24"/>
          <w:lang w:val="en-AU"/>
        </w:rPr>
        <w:t xml:space="preserve">     </w:t>
      </w:r>
      <w:r w:rsidR="00E17231" w:rsidRPr="00E17231">
        <w:rPr>
          <w:rFonts w:ascii="Book Antiqua" w:hAnsi="Book Antiqua"/>
          <w:b/>
          <w:color w:val="000000"/>
          <w:sz w:val="24"/>
          <w:szCs w:val="24"/>
          <w:lang w:val="en-AU"/>
        </w:rPr>
        <w:t>Seconded</w:t>
      </w:r>
      <w:r w:rsidR="00E17231">
        <w:rPr>
          <w:rFonts w:ascii="Book Antiqua" w:hAnsi="Book Antiqua"/>
          <w:color w:val="000000"/>
          <w:sz w:val="24"/>
          <w:szCs w:val="24"/>
          <w:lang w:val="en-AU"/>
        </w:rPr>
        <w:t xml:space="preserve">     </w:t>
      </w:r>
      <w:r w:rsidR="00C80070">
        <w:rPr>
          <w:rFonts w:ascii="Book Antiqua" w:hAnsi="Book Antiqua"/>
          <w:color w:val="000000"/>
          <w:sz w:val="24"/>
          <w:szCs w:val="24"/>
          <w:lang w:val="en-AU"/>
        </w:rPr>
        <w:t>Garry Menzies SQBBA</w:t>
      </w:r>
      <w:r w:rsidR="00E047D6">
        <w:rPr>
          <w:rFonts w:ascii="Book Antiqua" w:hAnsi="Book Antiqua"/>
          <w:color w:val="000000"/>
          <w:sz w:val="24"/>
          <w:szCs w:val="24"/>
          <w:lang w:val="en-AU"/>
        </w:rPr>
        <w:t xml:space="preserve"> </w:t>
      </w:r>
    </w:p>
    <w:p w14:paraId="53C2D6E6" w14:textId="77777777" w:rsidR="00E047D6" w:rsidRDefault="00E17231" w:rsidP="00E047D6">
      <w:pPr>
        <w:pStyle w:val="BodyText"/>
        <w:rPr>
          <w:rFonts w:ascii="Book Antiqua" w:hAnsi="Book Antiqua"/>
          <w:b/>
          <w:bCs/>
          <w:color w:val="000000"/>
          <w:sz w:val="24"/>
          <w:szCs w:val="24"/>
          <w:lang w:val="en-AU"/>
        </w:rPr>
      </w:pPr>
      <w:r>
        <w:rPr>
          <w:rFonts w:ascii="Book Antiqua" w:hAnsi="Book Antiqua"/>
          <w:b/>
          <w:bCs/>
          <w:color w:val="000000"/>
          <w:sz w:val="24"/>
          <w:szCs w:val="24"/>
          <w:lang w:val="en-AU"/>
        </w:rPr>
        <w:t xml:space="preserve"> Carried.</w:t>
      </w:r>
    </w:p>
    <w:p w14:paraId="74BB2858" w14:textId="77777777" w:rsidR="00213527" w:rsidRDefault="00213527" w:rsidP="00E047D6">
      <w:pPr>
        <w:pStyle w:val="BodyText"/>
        <w:rPr>
          <w:rFonts w:ascii="Book Antiqua" w:hAnsi="Book Antiqua"/>
          <w:b/>
          <w:bCs/>
          <w:color w:val="000000"/>
          <w:sz w:val="24"/>
          <w:szCs w:val="24"/>
          <w:lang w:val="en-AU"/>
        </w:rPr>
      </w:pPr>
    </w:p>
    <w:p w14:paraId="4B079C4C" w14:textId="77777777" w:rsidR="00213527" w:rsidRPr="00E047D6" w:rsidRDefault="00213527" w:rsidP="00E047D6">
      <w:pPr>
        <w:pStyle w:val="BodyText"/>
        <w:rPr>
          <w:rFonts w:ascii="Book Antiqua" w:hAnsi="Book Antiqua"/>
          <w:b/>
          <w:bCs/>
          <w:color w:val="000000"/>
          <w:sz w:val="24"/>
          <w:szCs w:val="24"/>
          <w:lang w:val="en-AU"/>
        </w:rPr>
      </w:pPr>
    </w:p>
    <w:p w14:paraId="7E03F1D6" w14:textId="77777777" w:rsidR="00E047D6" w:rsidRPr="00E047D6" w:rsidRDefault="00E047D6" w:rsidP="00E047D6">
      <w:pPr>
        <w:pStyle w:val="BodyText"/>
        <w:rPr>
          <w:rFonts w:ascii="Book Antiqua" w:hAnsi="Book Antiqua"/>
          <w:b/>
          <w:bCs/>
          <w:color w:val="000000"/>
          <w:sz w:val="24"/>
          <w:szCs w:val="24"/>
          <w:lang w:val="en-AU"/>
        </w:rPr>
      </w:pPr>
    </w:p>
    <w:p w14:paraId="7861A3F6" w14:textId="77777777" w:rsidR="00E047D6" w:rsidRPr="005C4B4D" w:rsidRDefault="00E047D6" w:rsidP="00E047D6">
      <w:pPr>
        <w:pStyle w:val="BodyText"/>
        <w:rPr>
          <w:rFonts w:ascii="Book Antiqua" w:hAnsi="Book Antiqua"/>
          <w:b/>
          <w:color w:val="000000"/>
          <w:sz w:val="24"/>
          <w:szCs w:val="24"/>
          <w:lang w:val="en-AU"/>
        </w:rPr>
      </w:pPr>
      <w:r w:rsidRPr="00EB2B22">
        <w:rPr>
          <w:rFonts w:ascii="Book Antiqua" w:hAnsi="Book Antiqua"/>
          <w:b/>
          <w:color w:val="000000"/>
          <w:sz w:val="24"/>
          <w:szCs w:val="24"/>
          <w:u w:val="single"/>
          <w:lang w:val="en-AU"/>
        </w:rPr>
        <w:t>ITEM 7</w:t>
      </w:r>
      <w:r w:rsidRPr="005C4B4D">
        <w:rPr>
          <w:rFonts w:ascii="Book Antiqua" w:hAnsi="Book Antiqua"/>
          <w:b/>
          <w:color w:val="000000"/>
          <w:sz w:val="24"/>
          <w:szCs w:val="24"/>
          <w:lang w:val="en-AU"/>
        </w:rPr>
        <w:t xml:space="preserve"> – </w:t>
      </w:r>
      <w:r>
        <w:rPr>
          <w:rFonts w:ascii="Book Antiqua" w:hAnsi="Book Antiqua"/>
          <w:b/>
          <w:color w:val="000000"/>
          <w:sz w:val="24"/>
          <w:szCs w:val="24"/>
          <w:lang w:val="en-AU"/>
        </w:rPr>
        <w:t xml:space="preserve">CURRENT </w:t>
      </w:r>
      <w:r w:rsidRPr="005C4B4D">
        <w:rPr>
          <w:rFonts w:ascii="Book Antiqua" w:hAnsi="Book Antiqua"/>
          <w:b/>
          <w:color w:val="000000"/>
          <w:sz w:val="24"/>
          <w:szCs w:val="24"/>
          <w:lang w:val="en-AU"/>
        </w:rPr>
        <w:t xml:space="preserve">BUSINESS </w:t>
      </w:r>
      <w:r>
        <w:rPr>
          <w:rFonts w:ascii="Book Antiqua" w:hAnsi="Book Antiqua"/>
          <w:b/>
          <w:color w:val="000000"/>
          <w:sz w:val="24"/>
          <w:szCs w:val="24"/>
          <w:lang w:val="en-AU"/>
        </w:rPr>
        <w:t>UPDATES</w:t>
      </w:r>
    </w:p>
    <w:p w14:paraId="54DC1312" w14:textId="77777777" w:rsidR="00E047D6" w:rsidRPr="005C4B4D" w:rsidRDefault="00E047D6" w:rsidP="00E047D6">
      <w:pPr>
        <w:pStyle w:val="BodyText"/>
        <w:jc w:val="center"/>
        <w:rPr>
          <w:rFonts w:ascii="Book Antiqua" w:hAnsi="Book Antiqua"/>
          <w:b/>
          <w:color w:val="000000"/>
          <w:sz w:val="24"/>
          <w:szCs w:val="24"/>
          <w:lang w:val="en-AU"/>
        </w:rPr>
      </w:pPr>
    </w:p>
    <w:p w14:paraId="19D47960" w14:textId="77777777" w:rsidR="00E047D6" w:rsidRPr="00BF20B8" w:rsidRDefault="00E047D6" w:rsidP="00E047D6">
      <w:pPr>
        <w:numPr>
          <w:ilvl w:val="0"/>
          <w:numId w:val="39"/>
        </w:numPr>
        <w:rPr>
          <w:rFonts w:ascii="Book Antiqua" w:hAnsi="Book Antiqua"/>
          <w:bCs/>
          <w:color w:val="000000"/>
        </w:rPr>
      </w:pPr>
      <w:r>
        <w:rPr>
          <w:rFonts w:ascii="Book Antiqua" w:hAnsi="Book Antiqua"/>
          <w:color w:val="000000"/>
          <w:lang w:val="en-AU"/>
        </w:rPr>
        <w:t>Current</w:t>
      </w:r>
      <w:r w:rsidRPr="005C4B4D">
        <w:rPr>
          <w:rFonts w:ascii="Book Antiqua" w:hAnsi="Book Antiqua"/>
          <w:color w:val="000000"/>
          <w:lang w:val="en-AU"/>
        </w:rPr>
        <w:t xml:space="preserve"> Financial Report</w:t>
      </w:r>
      <w:r>
        <w:rPr>
          <w:rFonts w:ascii="Book Antiqua" w:hAnsi="Book Antiqua"/>
          <w:color w:val="000000"/>
          <w:lang w:val="en-AU"/>
        </w:rPr>
        <w:t xml:space="preserve"> 202</w:t>
      </w:r>
      <w:r w:rsidR="00C80070">
        <w:rPr>
          <w:rFonts w:ascii="Book Antiqua" w:hAnsi="Book Antiqua"/>
          <w:color w:val="000000"/>
          <w:lang w:val="en-AU"/>
        </w:rPr>
        <w:t>4</w:t>
      </w:r>
      <w:r>
        <w:rPr>
          <w:rFonts w:ascii="Book Antiqua" w:hAnsi="Book Antiqua"/>
          <w:color w:val="000000"/>
          <w:lang w:val="en-AU"/>
        </w:rPr>
        <w:t xml:space="preserve">. </w:t>
      </w:r>
      <w:r w:rsidRPr="00BF20B8">
        <w:rPr>
          <w:rFonts w:ascii="Book Antiqua" w:hAnsi="Book Antiqua"/>
          <w:color w:val="000000"/>
          <w:lang w:val="en-AU"/>
        </w:rPr>
        <w:t xml:space="preserve">Books Balanced and accounts for payment awaiting on Ring Invoices to be presented by Coditech </w:t>
      </w:r>
      <w:r w:rsidRPr="00BF20B8">
        <w:rPr>
          <w:rFonts w:ascii="Book Antiqua" w:hAnsi="Book Antiqua"/>
          <w:b/>
          <w:bCs/>
          <w:color w:val="000000"/>
          <w:lang w:val="en-AU"/>
        </w:rPr>
        <w:t>Balances recorded in item5 of these minutes.</w:t>
      </w:r>
    </w:p>
    <w:p w14:paraId="07411791" w14:textId="77777777" w:rsidR="00E17231" w:rsidRPr="00C80070" w:rsidRDefault="00E047D6" w:rsidP="00F34485">
      <w:pPr>
        <w:numPr>
          <w:ilvl w:val="0"/>
          <w:numId w:val="39"/>
        </w:numPr>
        <w:rPr>
          <w:rFonts w:ascii="Book Antiqua" w:hAnsi="Book Antiqua"/>
          <w:bCs/>
          <w:color w:val="000000"/>
        </w:rPr>
      </w:pPr>
      <w:r w:rsidRPr="00BF20B8">
        <w:rPr>
          <w:rFonts w:ascii="Book Antiqua" w:hAnsi="Book Antiqua"/>
          <w:color w:val="000000"/>
          <w:lang w:val="en-AU"/>
        </w:rPr>
        <w:t xml:space="preserve">ANBC Website updated. </w:t>
      </w:r>
    </w:p>
    <w:p w14:paraId="6731D849" w14:textId="77777777" w:rsidR="00C80070" w:rsidRPr="00C80070" w:rsidRDefault="00C80070" w:rsidP="00F34485">
      <w:pPr>
        <w:numPr>
          <w:ilvl w:val="0"/>
          <w:numId w:val="39"/>
        </w:numPr>
        <w:rPr>
          <w:rFonts w:ascii="Book Antiqua" w:hAnsi="Book Antiqua"/>
          <w:bCs/>
          <w:color w:val="000000"/>
        </w:rPr>
      </w:pPr>
      <w:r>
        <w:rPr>
          <w:rFonts w:ascii="Book Antiqua" w:hAnsi="Book Antiqua"/>
          <w:color w:val="000000"/>
          <w:lang w:val="en-AU"/>
        </w:rPr>
        <w:t>BCT Logies arrived and intact. NQ at proof stage, awaiting name change confirmed to NQBZ – North Queensland Budgerigar Zone – Awaiting official name change confirmation so change to by-</w:t>
      </w:r>
      <w:proofErr w:type="gramStart"/>
      <w:r>
        <w:rPr>
          <w:rFonts w:ascii="Book Antiqua" w:hAnsi="Book Antiqua"/>
          <w:color w:val="000000"/>
          <w:lang w:val="en-AU"/>
        </w:rPr>
        <w:t>laws  can</w:t>
      </w:r>
      <w:proofErr w:type="gramEnd"/>
      <w:r>
        <w:rPr>
          <w:rFonts w:ascii="Book Antiqua" w:hAnsi="Book Antiqua"/>
          <w:color w:val="000000"/>
          <w:lang w:val="en-AU"/>
        </w:rPr>
        <w:t xml:space="preserve"> take place.</w:t>
      </w:r>
    </w:p>
    <w:p w14:paraId="7E4354B6" w14:textId="77777777" w:rsidR="00C80070" w:rsidRPr="00C80070" w:rsidRDefault="00C80070" w:rsidP="00F34485">
      <w:pPr>
        <w:numPr>
          <w:ilvl w:val="0"/>
          <w:numId w:val="39"/>
        </w:numPr>
        <w:rPr>
          <w:rFonts w:ascii="Book Antiqua" w:hAnsi="Book Antiqua"/>
          <w:bCs/>
          <w:color w:val="000000"/>
        </w:rPr>
      </w:pPr>
      <w:r>
        <w:rPr>
          <w:rFonts w:ascii="Book Antiqua" w:hAnsi="Book Antiqua"/>
          <w:color w:val="000000"/>
          <w:lang w:val="en-AU"/>
        </w:rPr>
        <w:t>No Hall of Fame applicants at time of meeting. Closed for 2024.</w:t>
      </w:r>
    </w:p>
    <w:p w14:paraId="7815D568" w14:textId="77777777" w:rsidR="00C80070" w:rsidRPr="00A21E26" w:rsidRDefault="00C80070" w:rsidP="00F34485">
      <w:pPr>
        <w:numPr>
          <w:ilvl w:val="0"/>
          <w:numId w:val="39"/>
        </w:numPr>
        <w:rPr>
          <w:rFonts w:ascii="Book Antiqua" w:hAnsi="Book Antiqua"/>
          <w:bCs/>
          <w:color w:val="000000"/>
        </w:rPr>
      </w:pPr>
      <w:r>
        <w:rPr>
          <w:rFonts w:ascii="Book Antiqua" w:hAnsi="Book Antiqua"/>
          <w:color w:val="000000"/>
          <w:lang w:val="en-AU"/>
        </w:rPr>
        <w:lastRenderedPageBreak/>
        <w:t xml:space="preserve">Contract </w:t>
      </w:r>
      <w:r w:rsidR="00A21E26">
        <w:rPr>
          <w:rFonts w:ascii="Book Antiqua" w:hAnsi="Book Antiqua"/>
          <w:color w:val="000000"/>
          <w:lang w:val="en-AU"/>
        </w:rPr>
        <w:t>negotiations</w:t>
      </w:r>
      <w:r>
        <w:rPr>
          <w:rFonts w:ascii="Book Antiqua" w:hAnsi="Book Antiqua"/>
          <w:color w:val="000000"/>
          <w:lang w:val="en-AU"/>
        </w:rPr>
        <w:t xml:space="preserve"> started with </w:t>
      </w:r>
      <w:r w:rsidR="00A21E26">
        <w:rPr>
          <w:rFonts w:ascii="Book Antiqua" w:hAnsi="Book Antiqua"/>
          <w:color w:val="000000"/>
          <w:lang w:val="en-AU"/>
        </w:rPr>
        <w:t>Coditech</w:t>
      </w:r>
      <w:r>
        <w:rPr>
          <w:rFonts w:ascii="Book Antiqua" w:hAnsi="Book Antiqua"/>
          <w:color w:val="000000"/>
          <w:lang w:val="en-AU"/>
        </w:rPr>
        <w:t xml:space="preserve"> however</w:t>
      </w:r>
      <w:r w:rsidR="00A21E26">
        <w:rPr>
          <w:rFonts w:ascii="Book Antiqua" w:hAnsi="Book Antiqua"/>
          <w:color w:val="000000"/>
          <w:lang w:val="en-AU"/>
        </w:rPr>
        <w:t xml:space="preserve"> thickness to be reduced with questions of Quality still maintained? if thickness reduced to </w:t>
      </w:r>
      <w:r w:rsidR="004317CF" w:rsidRPr="00BC3016">
        <w:rPr>
          <w:rFonts w:ascii="Book Antiqua" w:hAnsi="Book Antiqua"/>
          <w:lang w:val="en-AU"/>
        </w:rPr>
        <w:t>0</w:t>
      </w:r>
      <w:r w:rsidR="00A21E26" w:rsidRPr="00BC3016">
        <w:rPr>
          <w:rFonts w:ascii="Book Antiqua" w:hAnsi="Book Antiqua"/>
          <w:lang w:val="en-AU"/>
        </w:rPr>
        <w:t>.5mm</w:t>
      </w:r>
      <w:r w:rsidR="00A21E26">
        <w:rPr>
          <w:rFonts w:ascii="Book Antiqua" w:hAnsi="Book Antiqua"/>
          <w:color w:val="000000"/>
          <w:lang w:val="en-AU"/>
        </w:rPr>
        <w:t>, Samples of new rings if thickness of rings proposed. Will tensile strength be maintained with reducing thickness to .5mm</w:t>
      </w:r>
      <w:r w:rsidR="0030568C">
        <w:rPr>
          <w:rFonts w:ascii="Book Antiqua" w:hAnsi="Book Antiqua"/>
          <w:color w:val="000000"/>
          <w:lang w:val="en-AU"/>
        </w:rPr>
        <w:t>?</w:t>
      </w:r>
      <w:r w:rsidR="00A21E26">
        <w:rPr>
          <w:rFonts w:ascii="Book Antiqua" w:hAnsi="Book Antiqua"/>
          <w:color w:val="000000"/>
          <w:lang w:val="en-AU"/>
        </w:rPr>
        <w:t xml:space="preserve"> Secretary to make enquiries to Coditech asap.</w:t>
      </w:r>
    </w:p>
    <w:p w14:paraId="78A8EA64" w14:textId="77777777" w:rsidR="00A21E26" w:rsidRPr="00BF20B8" w:rsidRDefault="00A21E26" w:rsidP="00A21E26">
      <w:pPr>
        <w:ind w:left="720"/>
        <w:rPr>
          <w:rFonts w:ascii="Book Antiqua" w:hAnsi="Book Antiqua"/>
          <w:bCs/>
          <w:color w:val="000000"/>
        </w:rPr>
      </w:pPr>
    </w:p>
    <w:p w14:paraId="03350906" w14:textId="77777777" w:rsidR="00BF20B8" w:rsidRDefault="00BF20B8" w:rsidP="00BF20B8">
      <w:pPr>
        <w:ind w:left="720"/>
        <w:rPr>
          <w:rFonts w:ascii="Book Antiqua" w:hAnsi="Book Antiqua"/>
          <w:b/>
          <w:bCs/>
          <w:color w:val="000000"/>
        </w:rPr>
      </w:pPr>
      <w:r>
        <w:rPr>
          <w:rFonts w:ascii="Book Antiqua" w:hAnsi="Book Antiqua"/>
          <w:bCs/>
          <w:color w:val="000000"/>
        </w:rPr>
        <w:t xml:space="preserve">All in Favor    </w:t>
      </w:r>
      <w:r w:rsidRPr="00BF20B8">
        <w:rPr>
          <w:rFonts w:ascii="Book Antiqua" w:hAnsi="Book Antiqua"/>
          <w:b/>
          <w:bCs/>
          <w:color w:val="000000"/>
        </w:rPr>
        <w:t>Carried</w:t>
      </w:r>
    </w:p>
    <w:p w14:paraId="24A7E70D" w14:textId="77777777" w:rsidR="00E047D6" w:rsidRPr="005C4B4D" w:rsidRDefault="00E047D6" w:rsidP="00E047D6">
      <w:pPr>
        <w:pStyle w:val="Default"/>
        <w:ind w:left="709" w:hanging="709"/>
        <w:rPr>
          <w:rFonts w:cs="Times New Roman"/>
          <w:b/>
        </w:rPr>
      </w:pPr>
    </w:p>
    <w:p w14:paraId="58579638" w14:textId="77777777" w:rsidR="00E047D6" w:rsidRPr="005C4B4D" w:rsidRDefault="00E047D6" w:rsidP="00E047D6">
      <w:pPr>
        <w:pStyle w:val="BodyText"/>
        <w:ind w:right="-432"/>
        <w:rPr>
          <w:rFonts w:ascii="Book Antiqua" w:hAnsi="Book Antiqua"/>
          <w:b/>
          <w:bCs/>
          <w:color w:val="000000"/>
          <w:sz w:val="24"/>
          <w:szCs w:val="24"/>
          <w:lang w:val="en-AU"/>
        </w:rPr>
      </w:pPr>
      <w:r w:rsidRPr="005C4B4D">
        <w:rPr>
          <w:rFonts w:ascii="Book Antiqua" w:hAnsi="Book Antiqua"/>
          <w:b/>
          <w:bCs/>
          <w:color w:val="000000"/>
          <w:sz w:val="24"/>
          <w:szCs w:val="24"/>
          <w:lang w:val="en-AU"/>
        </w:rPr>
        <w:t xml:space="preserve">           </w:t>
      </w:r>
    </w:p>
    <w:p w14:paraId="332AD18A" w14:textId="77777777" w:rsidR="00E047D6" w:rsidRDefault="00E047D6" w:rsidP="00E047D6">
      <w:pPr>
        <w:pStyle w:val="BodyText"/>
        <w:rPr>
          <w:rFonts w:ascii="Book Antiqua" w:hAnsi="Book Antiqua"/>
          <w:b/>
          <w:bCs/>
          <w:iCs/>
          <w:color w:val="000000"/>
          <w:sz w:val="24"/>
          <w:szCs w:val="24"/>
          <w:lang w:val="en-AU"/>
        </w:rPr>
      </w:pPr>
      <w:r w:rsidRPr="005C4B4D">
        <w:rPr>
          <w:rFonts w:ascii="Book Antiqua" w:hAnsi="Book Antiqua"/>
          <w:b/>
          <w:bCs/>
          <w:iCs/>
          <w:color w:val="000000"/>
          <w:sz w:val="24"/>
          <w:szCs w:val="24"/>
          <w:lang w:val="en-AU"/>
        </w:rPr>
        <w:t>Moved:</w:t>
      </w:r>
      <w:r>
        <w:rPr>
          <w:rFonts w:ascii="Book Antiqua" w:hAnsi="Book Antiqua"/>
          <w:b/>
          <w:bCs/>
          <w:iCs/>
          <w:color w:val="000000"/>
          <w:sz w:val="24"/>
          <w:szCs w:val="24"/>
          <w:lang w:val="en-AU"/>
        </w:rPr>
        <w:t xml:space="preserve">  </w:t>
      </w:r>
      <w:r w:rsidR="00A21E26">
        <w:rPr>
          <w:rFonts w:ascii="Book Antiqua" w:hAnsi="Book Antiqua"/>
          <w:b/>
          <w:bCs/>
          <w:iCs/>
          <w:color w:val="000000"/>
          <w:sz w:val="24"/>
          <w:szCs w:val="24"/>
          <w:lang w:val="en-AU"/>
        </w:rPr>
        <w:t xml:space="preserve">Catherine Charlesworth </w:t>
      </w:r>
      <w:r>
        <w:rPr>
          <w:rFonts w:ascii="Book Antiqua" w:hAnsi="Book Antiqua"/>
          <w:b/>
          <w:bCs/>
          <w:iCs/>
          <w:color w:val="000000"/>
          <w:sz w:val="24"/>
          <w:szCs w:val="24"/>
          <w:lang w:val="en-AU"/>
        </w:rPr>
        <w:t xml:space="preserve"> </w:t>
      </w:r>
      <w:r w:rsidR="00EB2B22">
        <w:rPr>
          <w:rFonts w:ascii="Book Antiqua" w:hAnsi="Book Antiqua"/>
          <w:b/>
          <w:bCs/>
          <w:iCs/>
          <w:color w:val="000000"/>
          <w:sz w:val="24"/>
          <w:szCs w:val="24"/>
          <w:lang w:val="en-AU"/>
        </w:rPr>
        <w:t xml:space="preserve"> </w:t>
      </w:r>
      <w:r>
        <w:rPr>
          <w:rFonts w:ascii="Book Antiqua" w:hAnsi="Book Antiqua"/>
          <w:b/>
          <w:bCs/>
          <w:iCs/>
          <w:color w:val="000000"/>
          <w:sz w:val="24"/>
          <w:szCs w:val="24"/>
          <w:lang w:val="en-AU"/>
        </w:rPr>
        <w:t>BCT</w:t>
      </w:r>
      <w:r w:rsidRPr="005C4B4D">
        <w:rPr>
          <w:rFonts w:ascii="Book Antiqua" w:hAnsi="Book Antiqua"/>
          <w:b/>
          <w:bCs/>
          <w:iCs/>
          <w:color w:val="000000"/>
          <w:sz w:val="24"/>
          <w:szCs w:val="24"/>
          <w:lang w:val="en-AU"/>
        </w:rPr>
        <w:tab/>
        <w:t xml:space="preserve">Seconded: </w:t>
      </w:r>
      <w:r w:rsidR="00A21E26">
        <w:rPr>
          <w:rFonts w:ascii="Book Antiqua" w:hAnsi="Book Antiqua"/>
          <w:b/>
          <w:bCs/>
          <w:iCs/>
          <w:color w:val="000000"/>
          <w:sz w:val="24"/>
          <w:szCs w:val="24"/>
          <w:lang w:val="en-AU"/>
        </w:rPr>
        <w:t xml:space="preserve">Steve </w:t>
      </w:r>
      <w:proofErr w:type="gramStart"/>
      <w:r w:rsidR="00A21E26">
        <w:rPr>
          <w:rFonts w:ascii="Book Antiqua" w:hAnsi="Book Antiqua"/>
          <w:b/>
          <w:bCs/>
          <w:iCs/>
          <w:color w:val="000000"/>
          <w:sz w:val="24"/>
          <w:szCs w:val="24"/>
          <w:lang w:val="en-AU"/>
        </w:rPr>
        <w:t>Wackwitz</w:t>
      </w:r>
      <w:r>
        <w:rPr>
          <w:rFonts w:ascii="Book Antiqua" w:hAnsi="Book Antiqua"/>
          <w:b/>
          <w:bCs/>
          <w:iCs/>
          <w:color w:val="000000"/>
          <w:sz w:val="24"/>
          <w:szCs w:val="24"/>
          <w:lang w:val="en-AU"/>
        </w:rPr>
        <w:t xml:space="preserve"> </w:t>
      </w:r>
      <w:r w:rsidR="00A21E26">
        <w:rPr>
          <w:rFonts w:ascii="Book Antiqua" w:hAnsi="Book Antiqua"/>
          <w:b/>
          <w:bCs/>
          <w:iCs/>
          <w:color w:val="000000"/>
          <w:sz w:val="24"/>
          <w:szCs w:val="24"/>
          <w:lang w:val="en-AU"/>
        </w:rPr>
        <w:t xml:space="preserve"> </w:t>
      </w:r>
      <w:r>
        <w:rPr>
          <w:rFonts w:ascii="Book Antiqua" w:hAnsi="Book Antiqua"/>
          <w:b/>
          <w:bCs/>
          <w:iCs/>
          <w:color w:val="000000"/>
          <w:sz w:val="24"/>
          <w:szCs w:val="24"/>
          <w:lang w:val="en-AU"/>
        </w:rPr>
        <w:t>B</w:t>
      </w:r>
      <w:r w:rsidR="00A21E26">
        <w:rPr>
          <w:rFonts w:ascii="Book Antiqua" w:hAnsi="Book Antiqua"/>
          <w:b/>
          <w:bCs/>
          <w:iCs/>
          <w:color w:val="000000"/>
          <w:sz w:val="24"/>
          <w:szCs w:val="24"/>
          <w:lang w:val="en-AU"/>
        </w:rPr>
        <w:t>NSW</w:t>
      </w:r>
      <w:proofErr w:type="gramEnd"/>
      <w:r>
        <w:rPr>
          <w:rFonts w:ascii="Book Antiqua" w:hAnsi="Book Antiqua"/>
          <w:b/>
          <w:bCs/>
          <w:iCs/>
          <w:color w:val="000000"/>
          <w:sz w:val="24"/>
          <w:szCs w:val="24"/>
          <w:lang w:val="en-AU"/>
        </w:rPr>
        <w:t xml:space="preserve">    CARRIED</w:t>
      </w:r>
    </w:p>
    <w:p w14:paraId="0CB563E4" w14:textId="77777777" w:rsidR="00213527" w:rsidRPr="005C4B4D" w:rsidRDefault="00213527" w:rsidP="00E047D6">
      <w:pPr>
        <w:pStyle w:val="BodyText"/>
        <w:rPr>
          <w:rFonts w:ascii="Book Antiqua" w:hAnsi="Book Antiqua"/>
          <w:b/>
          <w:bCs/>
          <w:iCs/>
          <w:color w:val="000000"/>
          <w:sz w:val="24"/>
          <w:szCs w:val="24"/>
          <w:lang w:val="en-AU"/>
        </w:rPr>
      </w:pPr>
    </w:p>
    <w:p w14:paraId="25C5E39E" w14:textId="77777777" w:rsidR="00E047D6" w:rsidRPr="005C4B4D" w:rsidRDefault="00E047D6" w:rsidP="00E047D6">
      <w:pPr>
        <w:pStyle w:val="BodyText"/>
        <w:rPr>
          <w:rFonts w:ascii="Book Antiqua" w:hAnsi="Book Antiqua"/>
          <w:bCs/>
          <w:iCs/>
          <w:color w:val="000000"/>
          <w:sz w:val="24"/>
          <w:szCs w:val="24"/>
          <w:lang w:val="en-AU"/>
        </w:rPr>
      </w:pPr>
    </w:p>
    <w:p w14:paraId="33B9EA4F" w14:textId="77777777" w:rsidR="00213527" w:rsidRPr="005C4B4D" w:rsidRDefault="00213527" w:rsidP="00213527">
      <w:pPr>
        <w:pStyle w:val="BodyText"/>
        <w:jc w:val="center"/>
        <w:rPr>
          <w:rFonts w:ascii="Book Antiqua" w:hAnsi="Book Antiqua"/>
          <w:sz w:val="24"/>
          <w:szCs w:val="24"/>
        </w:rPr>
      </w:pPr>
      <w:r w:rsidRPr="00EB2B22">
        <w:rPr>
          <w:rFonts w:ascii="Book Antiqua" w:hAnsi="Book Antiqua"/>
          <w:b/>
          <w:bCs/>
          <w:sz w:val="24"/>
          <w:szCs w:val="24"/>
          <w:u w:val="single"/>
        </w:rPr>
        <w:t>ITEM 8</w:t>
      </w:r>
      <w:r w:rsidRPr="005C4B4D">
        <w:rPr>
          <w:rFonts w:ascii="Book Antiqua" w:hAnsi="Book Antiqua"/>
          <w:b/>
          <w:bCs/>
          <w:sz w:val="24"/>
          <w:szCs w:val="24"/>
        </w:rPr>
        <w:t xml:space="preserve"> - CORRESPONDENCE</w:t>
      </w:r>
    </w:p>
    <w:p w14:paraId="7E5E9E3B" w14:textId="77777777" w:rsidR="00213527" w:rsidRPr="005C4B4D" w:rsidRDefault="00213527" w:rsidP="00213527">
      <w:pPr>
        <w:pStyle w:val="BodyText"/>
        <w:rPr>
          <w:rFonts w:ascii="Book Antiqua" w:hAnsi="Book Antiqua"/>
          <w:sz w:val="24"/>
          <w:szCs w:val="24"/>
        </w:rPr>
      </w:pPr>
    </w:p>
    <w:p w14:paraId="0EE92CDB" w14:textId="77777777" w:rsidR="00213527" w:rsidRDefault="00213527" w:rsidP="00A21E26">
      <w:pPr>
        <w:pStyle w:val="BodyText"/>
        <w:rPr>
          <w:rFonts w:ascii="Book Antiqua" w:hAnsi="Book Antiqua"/>
          <w:sz w:val="24"/>
          <w:szCs w:val="24"/>
        </w:rPr>
      </w:pPr>
      <w:r w:rsidRPr="005C4B4D">
        <w:rPr>
          <w:rFonts w:ascii="Book Antiqua" w:hAnsi="Book Antiqua"/>
          <w:sz w:val="24"/>
          <w:szCs w:val="24"/>
        </w:rPr>
        <w:t xml:space="preserve">Correspondence for the </w:t>
      </w:r>
      <w:r w:rsidR="00F34485">
        <w:rPr>
          <w:rFonts w:ascii="Book Antiqua" w:hAnsi="Book Antiqua"/>
          <w:sz w:val="24"/>
          <w:szCs w:val="24"/>
        </w:rPr>
        <w:t xml:space="preserve">period from </w:t>
      </w:r>
      <w:r w:rsidR="00A21E26">
        <w:rPr>
          <w:rFonts w:ascii="Book Antiqua" w:hAnsi="Book Antiqua"/>
          <w:sz w:val="24"/>
          <w:szCs w:val="24"/>
        </w:rPr>
        <w:t xml:space="preserve">October to the </w:t>
      </w:r>
      <w:proofErr w:type="gramStart"/>
      <w:r w:rsidR="00A21E26">
        <w:rPr>
          <w:rFonts w:ascii="Book Antiqua" w:hAnsi="Book Antiqua"/>
          <w:sz w:val="24"/>
          <w:szCs w:val="24"/>
        </w:rPr>
        <w:t>11</w:t>
      </w:r>
      <w:r w:rsidR="00A21E26" w:rsidRPr="00A21E26">
        <w:rPr>
          <w:rFonts w:ascii="Book Antiqua" w:hAnsi="Book Antiqua"/>
          <w:sz w:val="24"/>
          <w:szCs w:val="24"/>
          <w:vertAlign w:val="superscript"/>
        </w:rPr>
        <w:t>th</w:t>
      </w:r>
      <w:proofErr w:type="gramEnd"/>
      <w:r w:rsidR="00A21E26">
        <w:rPr>
          <w:rFonts w:ascii="Book Antiqua" w:hAnsi="Book Antiqua"/>
          <w:sz w:val="24"/>
          <w:szCs w:val="24"/>
        </w:rPr>
        <w:t xml:space="preserve"> February with amendments </w:t>
      </w:r>
      <w:r>
        <w:rPr>
          <w:rFonts w:ascii="Book Antiqua" w:hAnsi="Book Antiqua"/>
          <w:sz w:val="24"/>
          <w:szCs w:val="24"/>
        </w:rPr>
        <w:t>circulated to all Zones.</w:t>
      </w:r>
      <w:r w:rsidRPr="005C4B4D">
        <w:rPr>
          <w:rFonts w:ascii="Book Antiqua" w:hAnsi="Book Antiqua"/>
          <w:sz w:val="24"/>
          <w:szCs w:val="24"/>
        </w:rPr>
        <w:t xml:space="preserve"> </w:t>
      </w:r>
    </w:p>
    <w:p w14:paraId="226A84EF" w14:textId="77777777" w:rsidR="00A21E26" w:rsidRDefault="00A21E26" w:rsidP="00A21E26">
      <w:pPr>
        <w:pStyle w:val="BodyText"/>
        <w:rPr>
          <w:rFonts w:ascii="Book Antiqua" w:hAnsi="Book Antiqua"/>
          <w:sz w:val="24"/>
          <w:szCs w:val="24"/>
        </w:rPr>
      </w:pPr>
      <w:r>
        <w:rPr>
          <w:rFonts w:ascii="Book Antiqua" w:hAnsi="Book Antiqua"/>
          <w:sz w:val="24"/>
          <w:szCs w:val="24"/>
        </w:rPr>
        <w:t>Composed of -</w:t>
      </w:r>
    </w:p>
    <w:p w14:paraId="6B7A8137" w14:textId="77777777" w:rsidR="00213527" w:rsidRDefault="00213527" w:rsidP="00213527">
      <w:pPr>
        <w:pStyle w:val="BodyText"/>
        <w:rPr>
          <w:rFonts w:ascii="Book Antiqua" w:hAnsi="Book Antiqua"/>
          <w:sz w:val="24"/>
          <w:szCs w:val="24"/>
        </w:rPr>
      </w:pPr>
      <w:r w:rsidRPr="000D1BF9">
        <w:rPr>
          <w:rFonts w:ascii="Book Antiqua" w:hAnsi="Book Antiqua"/>
          <w:sz w:val="24"/>
          <w:szCs w:val="24"/>
        </w:rPr>
        <w:t>General emails to all Zones</w:t>
      </w:r>
      <w:r w:rsidR="0038610C">
        <w:rPr>
          <w:rFonts w:ascii="Book Antiqua" w:hAnsi="Book Antiqua"/>
          <w:sz w:val="24"/>
          <w:szCs w:val="24"/>
        </w:rPr>
        <w:t xml:space="preserve"> </w:t>
      </w:r>
    </w:p>
    <w:p w14:paraId="55BC0441" w14:textId="77777777" w:rsidR="00F34485" w:rsidRDefault="0038610C" w:rsidP="00213527">
      <w:pPr>
        <w:pStyle w:val="BodyText"/>
        <w:rPr>
          <w:rFonts w:ascii="Book Antiqua" w:hAnsi="Book Antiqua"/>
          <w:sz w:val="24"/>
          <w:szCs w:val="24"/>
        </w:rPr>
      </w:pPr>
      <w:r>
        <w:rPr>
          <w:rFonts w:ascii="Book Antiqua" w:hAnsi="Book Antiqua"/>
          <w:sz w:val="24"/>
          <w:szCs w:val="24"/>
        </w:rPr>
        <w:t xml:space="preserve">C and S Minutes of recent Meeting </w:t>
      </w:r>
    </w:p>
    <w:p w14:paraId="28FC1365" w14:textId="77777777" w:rsidR="0038610C" w:rsidRDefault="0038610C" w:rsidP="00213527">
      <w:pPr>
        <w:pStyle w:val="BodyText"/>
        <w:rPr>
          <w:rFonts w:ascii="Book Antiqua" w:hAnsi="Book Antiqua"/>
          <w:sz w:val="24"/>
          <w:szCs w:val="24"/>
        </w:rPr>
      </w:pPr>
      <w:r>
        <w:rPr>
          <w:rFonts w:ascii="Book Antiqua" w:hAnsi="Book Antiqua"/>
          <w:sz w:val="24"/>
          <w:szCs w:val="24"/>
        </w:rPr>
        <w:t>Minutes from Action Plan Meeting Re Flecking and Agenda</w:t>
      </w:r>
    </w:p>
    <w:p w14:paraId="6980E51A" w14:textId="77777777" w:rsidR="0038610C" w:rsidRDefault="0038610C" w:rsidP="00213527">
      <w:pPr>
        <w:pStyle w:val="BodyText"/>
        <w:rPr>
          <w:rFonts w:ascii="Book Antiqua" w:hAnsi="Book Antiqua"/>
          <w:sz w:val="24"/>
          <w:szCs w:val="24"/>
        </w:rPr>
      </w:pPr>
      <w:r>
        <w:rPr>
          <w:rFonts w:ascii="Book Antiqua" w:hAnsi="Book Antiqua"/>
          <w:sz w:val="24"/>
          <w:szCs w:val="24"/>
        </w:rPr>
        <w:t>Melanistic Spangle Workshop in Launceston Tas, for Sunday of Nationals before judges meeting.</w:t>
      </w:r>
    </w:p>
    <w:p w14:paraId="10E2075E" w14:textId="77777777" w:rsidR="0038610C" w:rsidRDefault="0038610C" w:rsidP="00213527">
      <w:pPr>
        <w:pStyle w:val="BodyText"/>
        <w:rPr>
          <w:rFonts w:ascii="Book Antiqua" w:hAnsi="Book Antiqua"/>
          <w:sz w:val="24"/>
          <w:szCs w:val="24"/>
        </w:rPr>
      </w:pPr>
      <w:r>
        <w:rPr>
          <w:rFonts w:ascii="Book Antiqua" w:hAnsi="Book Antiqua"/>
          <w:sz w:val="24"/>
          <w:szCs w:val="24"/>
        </w:rPr>
        <w:t xml:space="preserve">BCWA Proposed Motion </w:t>
      </w:r>
    </w:p>
    <w:p w14:paraId="4A414A5C" w14:textId="77777777" w:rsidR="0038610C" w:rsidRDefault="0038610C" w:rsidP="00213527">
      <w:pPr>
        <w:pStyle w:val="BodyText"/>
        <w:rPr>
          <w:rFonts w:ascii="Book Antiqua" w:hAnsi="Book Antiqua"/>
          <w:sz w:val="24"/>
          <w:szCs w:val="24"/>
        </w:rPr>
      </w:pPr>
      <w:r>
        <w:rPr>
          <w:rFonts w:ascii="Book Antiqua" w:hAnsi="Book Antiqua"/>
          <w:sz w:val="24"/>
          <w:szCs w:val="24"/>
        </w:rPr>
        <w:t>BCSA Discussion paper on new class “Any Other Standard Variety”</w:t>
      </w:r>
    </w:p>
    <w:p w14:paraId="45CE8184" w14:textId="77777777" w:rsidR="0038610C" w:rsidRDefault="0038610C" w:rsidP="00213527">
      <w:pPr>
        <w:pStyle w:val="BodyText"/>
        <w:rPr>
          <w:rFonts w:ascii="Book Antiqua" w:hAnsi="Book Antiqua"/>
          <w:sz w:val="24"/>
          <w:szCs w:val="24"/>
        </w:rPr>
      </w:pPr>
      <w:r>
        <w:rPr>
          <w:rFonts w:ascii="Book Antiqua" w:hAnsi="Book Antiqua"/>
          <w:sz w:val="24"/>
          <w:szCs w:val="24"/>
        </w:rPr>
        <w:t>BCSA Discussion paper – Mission Statement.</w:t>
      </w:r>
    </w:p>
    <w:p w14:paraId="1E4B737B" w14:textId="77777777" w:rsidR="00E2662D" w:rsidRDefault="00E2662D" w:rsidP="00213527">
      <w:pPr>
        <w:pStyle w:val="BodyText"/>
        <w:rPr>
          <w:rFonts w:ascii="Book Antiqua" w:hAnsi="Book Antiqua"/>
          <w:sz w:val="24"/>
          <w:szCs w:val="24"/>
        </w:rPr>
      </w:pPr>
      <w:r>
        <w:rPr>
          <w:rFonts w:ascii="Book Antiqua" w:hAnsi="Book Antiqua"/>
          <w:sz w:val="24"/>
          <w:szCs w:val="24"/>
        </w:rPr>
        <w:t xml:space="preserve">SQBBA Discussion on </w:t>
      </w:r>
      <w:r w:rsidRPr="00BC3016">
        <w:rPr>
          <w:rFonts w:ascii="Book Antiqua" w:hAnsi="Book Antiqua"/>
          <w:sz w:val="24"/>
          <w:szCs w:val="24"/>
        </w:rPr>
        <w:t>advert</w:t>
      </w:r>
      <w:r w:rsidR="004317CF" w:rsidRPr="00BC3016">
        <w:rPr>
          <w:rFonts w:ascii="Book Antiqua" w:hAnsi="Book Antiqua"/>
          <w:sz w:val="24"/>
          <w:szCs w:val="24"/>
        </w:rPr>
        <w:t>is</w:t>
      </w:r>
      <w:r w:rsidRPr="00BC3016">
        <w:rPr>
          <w:rFonts w:ascii="Book Antiqua" w:hAnsi="Book Antiqua"/>
          <w:sz w:val="24"/>
          <w:szCs w:val="24"/>
        </w:rPr>
        <w:t>ing</w:t>
      </w:r>
      <w:r>
        <w:rPr>
          <w:rFonts w:ascii="Book Antiqua" w:hAnsi="Book Antiqua"/>
          <w:sz w:val="24"/>
          <w:szCs w:val="24"/>
        </w:rPr>
        <w:t xml:space="preserve"> </w:t>
      </w:r>
      <w:proofErr w:type="spellStart"/>
      <w:r>
        <w:rPr>
          <w:rFonts w:ascii="Book Antiqua" w:hAnsi="Book Antiqua"/>
          <w:sz w:val="24"/>
          <w:szCs w:val="24"/>
        </w:rPr>
        <w:t>eg</w:t>
      </w:r>
      <w:proofErr w:type="spellEnd"/>
      <w:r>
        <w:rPr>
          <w:rFonts w:ascii="Book Antiqua" w:hAnsi="Book Antiqua"/>
          <w:sz w:val="24"/>
          <w:szCs w:val="24"/>
        </w:rPr>
        <w:t xml:space="preserve"> on back of </w:t>
      </w:r>
      <w:r w:rsidR="0030568C">
        <w:rPr>
          <w:rFonts w:ascii="Book Antiqua" w:hAnsi="Book Antiqua"/>
          <w:sz w:val="24"/>
          <w:szCs w:val="24"/>
        </w:rPr>
        <w:t>judge’s</w:t>
      </w:r>
      <w:r>
        <w:rPr>
          <w:rFonts w:ascii="Book Antiqua" w:hAnsi="Book Antiqua"/>
          <w:sz w:val="24"/>
          <w:szCs w:val="24"/>
        </w:rPr>
        <w:t xml:space="preserve"> shirts, sponsors other than Seed suppliers </w:t>
      </w:r>
      <w:proofErr w:type="gramStart"/>
      <w:r>
        <w:rPr>
          <w:rFonts w:ascii="Book Antiqua" w:hAnsi="Book Antiqua"/>
          <w:sz w:val="24"/>
          <w:szCs w:val="24"/>
        </w:rPr>
        <w:t>etc</w:t>
      </w:r>
      <w:proofErr w:type="gramEnd"/>
    </w:p>
    <w:p w14:paraId="4F99F6F2" w14:textId="77777777" w:rsidR="0038610C" w:rsidRPr="0038610C" w:rsidRDefault="0038610C" w:rsidP="00213527">
      <w:pPr>
        <w:pStyle w:val="BodyText"/>
        <w:rPr>
          <w:rFonts w:ascii="Book Antiqua" w:hAnsi="Book Antiqua"/>
          <w:b/>
          <w:bCs/>
          <w:sz w:val="24"/>
          <w:szCs w:val="24"/>
        </w:rPr>
      </w:pPr>
      <w:r w:rsidRPr="0038610C">
        <w:rPr>
          <w:rFonts w:ascii="Book Antiqua" w:hAnsi="Book Antiqua"/>
          <w:b/>
          <w:bCs/>
          <w:sz w:val="24"/>
          <w:szCs w:val="24"/>
        </w:rPr>
        <w:t>Have been circulated to all member Zones and their membership.</w:t>
      </w:r>
    </w:p>
    <w:p w14:paraId="60A383C5" w14:textId="77777777" w:rsidR="0038610C" w:rsidRPr="005C4B4D" w:rsidRDefault="0038610C" w:rsidP="00213527">
      <w:pPr>
        <w:pStyle w:val="BodyText"/>
        <w:rPr>
          <w:rFonts w:ascii="Book Antiqua" w:hAnsi="Book Antiqua"/>
          <w:sz w:val="24"/>
          <w:szCs w:val="24"/>
        </w:rPr>
      </w:pPr>
    </w:p>
    <w:p w14:paraId="7C02FEF2" w14:textId="77777777" w:rsidR="00690BC8" w:rsidRPr="00F34485" w:rsidRDefault="00690BC8" w:rsidP="00690BC8">
      <w:pPr>
        <w:pStyle w:val="BodyText"/>
        <w:rPr>
          <w:rFonts w:ascii="Book Antiqua" w:hAnsi="Book Antiqua"/>
          <w:b/>
          <w:sz w:val="24"/>
          <w:szCs w:val="24"/>
        </w:rPr>
      </w:pPr>
      <w:r w:rsidRPr="00F34485">
        <w:rPr>
          <w:rFonts w:ascii="Book Antiqua" w:hAnsi="Book Antiqua"/>
          <w:b/>
          <w:sz w:val="24"/>
          <w:szCs w:val="24"/>
        </w:rPr>
        <w:t xml:space="preserve">Correspondence </w:t>
      </w:r>
      <w:r w:rsidR="00F34485" w:rsidRPr="00F34485">
        <w:rPr>
          <w:rFonts w:ascii="Book Antiqua" w:hAnsi="Book Antiqua"/>
          <w:b/>
          <w:sz w:val="24"/>
          <w:szCs w:val="24"/>
        </w:rPr>
        <w:t>– Inward and Outward A</w:t>
      </w:r>
      <w:r w:rsidRPr="00F34485">
        <w:rPr>
          <w:rFonts w:ascii="Book Antiqua" w:hAnsi="Book Antiqua"/>
          <w:b/>
          <w:sz w:val="24"/>
          <w:szCs w:val="24"/>
        </w:rPr>
        <w:t>ccepted</w:t>
      </w:r>
    </w:p>
    <w:p w14:paraId="19FB76B6" w14:textId="77777777" w:rsidR="00690BC8" w:rsidRDefault="00690BC8" w:rsidP="00690BC8">
      <w:pPr>
        <w:pStyle w:val="BodyText"/>
        <w:rPr>
          <w:rFonts w:ascii="Book Antiqua" w:hAnsi="Book Antiqua"/>
          <w:b/>
          <w:sz w:val="24"/>
          <w:szCs w:val="24"/>
        </w:rPr>
      </w:pPr>
    </w:p>
    <w:p w14:paraId="5F05F410" w14:textId="77777777" w:rsidR="0038610C" w:rsidRPr="00F34485" w:rsidRDefault="0038610C" w:rsidP="00690BC8">
      <w:pPr>
        <w:pStyle w:val="BodyText"/>
        <w:rPr>
          <w:rFonts w:ascii="Book Antiqua" w:hAnsi="Book Antiqua"/>
          <w:b/>
          <w:sz w:val="24"/>
          <w:szCs w:val="24"/>
        </w:rPr>
      </w:pPr>
      <w:r>
        <w:rPr>
          <w:rFonts w:ascii="Book Antiqua" w:hAnsi="Book Antiqua"/>
          <w:b/>
          <w:sz w:val="24"/>
          <w:szCs w:val="24"/>
        </w:rPr>
        <w:t>Moved Peter Thurn BCV   Seconded Garry Menzies SQBBA   Carried</w:t>
      </w:r>
    </w:p>
    <w:p w14:paraId="027102C0" w14:textId="77777777" w:rsidR="00213527" w:rsidRPr="005C4B4D" w:rsidRDefault="00213527" w:rsidP="00213527">
      <w:pPr>
        <w:pStyle w:val="BodyText"/>
        <w:rPr>
          <w:rFonts w:ascii="Book Antiqua" w:hAnsi="Book Antiqua"/>
          <w:sz w:val="24"/>
          <w:szCs w:val="24"/>
        </w:rPr>
      </w:pPr>
    </w:p>
    <w:p w14:paraId="448339AB" w14:textId="77777777" w:rsidR="00213527" w:rsidRDefault="00213527" w:rsidP="00213527">
      <w:pPr>
        <w:pStyle w:val="BodyText"/>
        <w:rPr>
          <w:rFonts w:ascii="Book Antiqua" w:hAnsi="Book Antiqua"/>
          <w:sz w:val="24"/>
          <w:szCs w:val="24"/>
        </w:rPr>
      </w:pPr>
    </w:p>
    <w:p w14:paraId="79483E9F" w14:textId="77777777" w:rsidR="00213527" w:rsidRDefault="00213527" w:rsidP="00213527">
      <w:pPr>
        <w:pStyle w:val="BodyText"/>
        <w:rPr>
          <w:rFonts w:ascii="Book Antiqua" w:hAnsi="Book Antiqua"/>
          <w:b/>
          <w:bCs/>
          <w:sz w:val="24"/>
          <w:szCs w:val="24"/>
        </w:rPr>
      </w:pPr>
      <w:r w:rsidRPr="008051A2">
        <w:rPr>
          <w:rFonts w:ascii="Book Antiqua" w:hAnsi="Book Antiqua"/>
          <w:b/>
          <w:bCs/>
          <w:sz w:val="24"/>
          <w:szCs w:val="24"/>
        </w:rPr>
        <w:t>BUSINESS ARISING FROM THE CORRESPONDENCE</w:t>
      </w:r>
    </w:p>
    <w:p w14:paraId="63974103" w14:textId="77777777" w:rsidR="00E2662D" w:rsidRDefault="00E2662D" w:rsidP="00213527">
      <w:pPr>
        <w:pStyle w:val="BodyText"/>
        <w:rPr>
          <w:rFonts w:ascii="Book Antiqua" w:hAnsi="Book Antiqua"/>
          <w:b/>
          <w:bCs/>
          <w:sz w:val="24"/>
          <w:szCs w:val="24"/>
        </w:rPr>
      </w:pPr>
    </w:p>
    <w:p w14:paraId="3CA5F59E" w14:textId="77777777" w:rsidR="00E2662D" w:rsidRDefault="00E2662D" w:rsidP="00E2662D">
      <w:pPr>
        <w:pStyle w:val="BodyText"/>
        <w:rPr>
          <w:rFonts w:ascii="Book Antiqua" w:hAnsi="Book Antiqua"/>
          <w:sz w:val="24"/>
          <w:szCs w:val="24"/>
        </w:rPr>
      </w:pPr>
      <w:r>
        <w:rPr>
          <w:rFonts w:ascii="Book Antiqua" w:hAnsi="Book Antiqua"/>
          <w:sz w:val="24"/>
          <w:szCs w:val="24"/>
        </w:rPr>
        <w:t xml:space="preserve">C and S Minutes of recent Meeting </w:t>
      </w:r>
      <w:r w:rsidR="0024310C" w:rsidRPr="0024310C">
        <w:rPr>
          <w:rFonts w:ascii="Book Antiqua" w:hAnsi="Book Antiqua"/>
          <w:sz w:val="24"/>
          <w:szCs w:val="24"/>
          <w:highlight w:val="yellow"/>
        </w:rPr>
        <w:t>TO BE RATIFIED BY DELEGATES</w:t>
      </w:r>
    </w:p>
    <w:p w14:paraId="45CC8CF5" w14:textId="77777777" w:rsidR="00E2662D" w:rsidRDefault="00E2662D" w:rsidP="00E2662D">
      <w:pPr>
        <w:pStyle w:val="BodyText"/>
        <w:rPr>
          <w:rFonts w:ascii="Book Antiqua" w:hAnsi="Book Antiqua"/>
          <w:sz w:val="24"/>
          <w:szCs w:val="24"/>
        </w:rPr>
      </w:pPr>
      <w:r>
        <w:rPr>
          <w:rFonts w:ascii="Book Antiqua" w:hAnsi="Book Antiqua"/>
          <w:sz w:val="24"/>
          <w:szCs w:val="24"/>
        </w:rPr>
        <w:t xml:space="preserve">Minutes from Action Plan Meeting Re Flecking and Agenda </w:t>
      </w:r>
      <w:r w:rsidRPr="00E2662D">
        <w:rPr>
          <w:rFonts w:ascii="Book Antiqua" w:hAnsi="Book Antiqua"/>
          <w:sz w:val="24"/>
          <w:szCs w:val="24"/>
          <w:highlight w:val="yellow"/>
        </w:rPr>
        <w:t>TO BE RATIFIED BY D</w:t>
      </w:r>
      <w:r>
        <w:rPr>
          <w:rFonts w:ascii="Book Antiqua" w:hAnsi="Book Antiqua"/>
          <w:sz w:val="24"/>
          <w:szCs w:val="24"/>
          <w:highlight w:val="yellow"/>
        </w:rPr>
        <w:t>E</w:t>
      </w:r>
      <w:r w:rsidRPr="00E2662D">
        <w:rPr>
          <w:rFonts w:ascii="Book Antiqua" w:hAnsi="Book Antiqua"/>
          <w:sz w:val="24"/>
          <w:szCs w:val="24"/>
          <w:highlight w:val="yellow"/>
        </w:rPr>
        <w:t>LEGATES</w:t>
      </w:r>
    </w:p>
    <w:p w14:paraId="534875AF" w14:textId="77777777" w:rsidR="00E2662D" w:rsidRDefault="00E2662D" w:rsidP="00E2662D">
      <w:pPr>
        <w:pStyle w:val="BodyText"/>
        <w:rPr>
          <w:rFonts w:ascii="Book Antiqua" w:hAnsi="Book Antiqua"/>
          <w:sz w:val="24"/>
          <w:szCs w:val="24"/>
        </w:rPr>
      </w:pPr>
      <w:r>
        <w:rPr>
          <w:rFonts w:ascii="Book Antiqua" w:hAnsi="Book Antiqua"/>
          <w:sz w:val="24"/>
          <w:szCs w:val="24"/>
        </w:rPr>
        <w:t>Melanistic Spangle Workshop in Launceston Tas, for Sunday of Nationals before judges meeting.</w:t>
      </w:r>
    </w:p>
    <w:p w14:paraId="1DD79CE2" w14:textId="77777777" w:rsidR="00E2662D" w:rsidRDefault="00E2662D" w:rsidP="00E2662D">
      <w:pPr>
        <w:pStyle w:val="BodyText"/>
        <w:rPr>
          <w:rFonts w:ascii="Book Antiqua" w:hAnsi="Book Antiqua"/>
          <w:sz w:val="24"/>
          <w:szCs w:val="24"/>
        </w:rPr>
      </w:pPr>
      <w:r w:rsidRPr="00E2662D">
        <w:rPr>
          <w:rFonts w:ascii="Book Antiqua" w:hAnsi="Book Antiqua"/>
          <w:sz w:val="24"/>
          <w:szCs w:val="24"/>
          <w:highlight w:val="yellow"/>
        </w:rPr>
        <w:t xml:space="preserve">EACH ZONE IS REQUESTED TO SUPPLY MINIMUM OF 3 EXAMPLES OF M’SPANGLES </w:t>
      </w:r>
      <w:proofErr w:type="gramStart"/>
      <w:r w:rsidRPr="00E2662D">
        <w:rPr>
          <w:rFonts w:ascii="Book Antiqua" w:hAnsi="Book Antiqua"/>
          <w:sz w:val="24"/>
          <w:szCs w:val="24"/>
          <w:highlight w:val="yellow"/>
        </w:rPr>
        <w:t>-  IF</w:t>
      </w:r>
      <w:proofErr w:type="gramEnd"/>
      <w:r w:rsidRPr="00E2662D">
        <w:rPr>
          <w:rFonts w:ascii="Book Antiqua" w:hAnsi="Book Antiqua"/>
          <w:sz w:val="24"/>
          <w:szCs w:val="24"/>
          <w:highlight w:val="yellow"/>
        </w:rPr>
        <w:t xml:space="preserve"> UNABLE TO, OTHER ZONES CAN MAKE UP THE NUMBERS. ADVISE ANBC SEC IF </w:t>
      </w:r>
      <w:r w:rsidR="002C7E68" w:rsidRPr="00BC3016">
        <w:rPr>
          <w:rFonts w:ascii="Book Antiqua" w:hAnsi="Book Antiqua"/>
          <w:sz w:val="24"/>
          <w:szCs w:val="24"/>
          <w:highlight w:val="yellow"/>
        </w:rPr>
        <w:t>U</w:t>
      </w:r>
      <w:r w:rsidRPr="00BC3016">
        <w:rPr>
          <w:rFonts w:ascii="Book Antiqua" w:hAnsi="Book Antiqua"/>
          <w:sz w:val="24"/>
          <w:szCs w:val="24"/>
          <w:highlight w:val="yellow"/>
        </w:rPr>
        <w:t>NABLE</w:t>
      </w:r>
      <w:r w:rsidRPr="00E2662D">
        <w:rPr>
          <w:rFonts w:ascii="Book Antiqua" w:hAnsi="Book Antiqua"/>
          <w:sz w:val="24"/>
          <w:szCs w:val="24"/>
          <w:highlight w:val="yellow"/>
        </w:rPr>
        <w:t xml:space="preserve"> TO</w:t>
      </w:r>
    </w:p>
    <w:p w14:paraId="73AA4990" w14:textId="77777777" w:rsidR="00E2662D" w:rsidRDefault="00E2662D" w:rsidP="00E2662D">
      <w:pPr>
        <w:pStyle w:val="BodyText"/>
        <w:rPr>
          <w:rFonts w:ascii="Book Antiqua" w:hAnsi="Book Antiqua"/>
          <w:sz w:val="24"/>
          <w:szCs w:val="24"/>
        </w:rPr>
      </w:pPr>
      <w:r>
        <w:rPr>
          <w:rFonts w:ascii="Book Antiqua" w:hAnsi="Book Antiqua"/>
          <w:sz w:val="24"/>
          <w:szCs w:val="24"/>
        </w:rPr>
        <w:t xml:space="preserve">BCWA Proposed Motion </w:t>
      </w:r>
      <w:r w:rsidRPr="00E2662D">
        <w:rPr>
          <w:rFonts w:ascii="Book Antiqua" w:hAnsi="Book Antiqua"/>
          <w:sz w:val="24"/>
          <w:szCs w:val="24"/>
          <w:highlight w:val="yellow"/>
        </w:rPr>
        <w:t xml:space="preserve">NOW CIRCULATED TO ZONES FOR DISCUSSION AND OUTCOME AT NEXT MEETING SET DOWN FOR </w:t>
      </w:r>
      <w:r w:rsidR="0030568C">
        <w:rPr>
          <w:rFonts w:ascii="Book Antiqua" w:hAnsi="Book Antiqua"/>
          <w:sz w:val="24"/>
          <w:szCs w:val="24"/>
          <w:highlight w:val="yellow"/>
        </w:rPr>
        <w:t>15th</w:t>
      </w:r>
      <w:r w:rsidRPr="00E2662D">
        <w:rPr>
          <w:rFonts w:ascii="Book Antiqua" w:hAnsi="Book Antiqua"/>
          <w:sz w:val="24"/>
          <w:szCs w:val="24"/>
          <w:highlight w:val="yellow"/>
        </w:rPr>
        <w:t>APRIL 2024.</w:t>
      </w:r>
    </w:p>
    <w:p w14:paraId="66D513BE" w14:textId="77777777" w:rsidR="00E2662D" w:rsidRDefault="00E2662D" w:rsidP="00E2662D">
      <w:pPr>
        <w:pStyle w:val="BodyText"/>
        <w:rPr>
          <w:rFonts w:ascii="Book Antiqua" w:hAnsi="Book Antiqua"/>
          <w:sz w:val="24"/>
          <w:szCs w:val="24"/>
        </w:rPr>
      </w:pPr>
      <w:r>
        <w:rPr>
          <w:rFonts w:ascii="Book Antiqua" w:hAnsi="Book Antiqua"/>
          <w:sz w:val="24"/>
          <w:szCs w:val="24"/>
        </w:rPr>
        <w:t xml:space="preserve">BCSA Discussion paper on new class “Any Other Standard Variety” </w:t>
      </w:r>
      <w:r w:rsidRPr="00E2662D">
        <w:rPr>
          <w:rFonts w:ascii="Book Antiqua" w:hAnsi="Book Antiqua"/>
          <w:sz w:val="24"/>
          <w:szCs w:val="24"/>
          <w:highlight w:val="yellow"/>
        </w:rPr>
        <w:t xml:space="preserve">BCSA HAPPY WITH FURTHER DISCUSSION – WILL NOW SUBMIT AS A MOTION FOR NEXT MEETING </w:t>
      </w:r>
      <w:proofErr w:type="gramStart"/>
      <w:r w:rsidRPr="00E2662D">
        <w:rPr>
          <w:rFonts w:ascii="Book Antiqua" w:hAnsi="Book Antiqua"/>
          <w:sz w:val="24"/>
          <w:szCs w:val="24"/>
          <w:highlight w:val="yellow"/>
        </w:rPr>
        <w:t>IN</w:t>
      </w:r>
      <w:proofErr w:type="gramEnd"/>
      <w:r w:rsidRPr="00E2662D">
        <w:rPr>
          <w:rFonts w:ascii="Book Antiqua" w:hAnsi="Book Antiqua"/>
          <w:sz w:val="24"/>
          <w:szCs w:val="24"/>
          <w:highlight w:val="yellow"/>
        </w:rPr>
        <w:t xml:space="preserve"> </w:t>
      </w:r>
      <w:r w:rsidR="0030568C">
        <w:rPr>
          <w:rFonts w:ascii="Book Antiqua" w:hAnsi="Book Antiqua"/>
          <w:sz w:val="24"/>
          <w:szCs w:val="24"/>
          <w:highlight w:val="yellow"/>
        </w:rPr>
        <w:t>15</w:t>
      </w:r>
      <w:r w:rsidR="0030568C" w:rsidRPr="0030568C">
        <w:rPr>
          <w:rFonts w:ascii="Book Antiqua" w:hAnsi="Book Antiqua"/>
          <w:sz w:val="24"/>
          <w:szCs w:val="24"/>
          <w:highlight w:val="yellow"/>
          <w:vertAlign w:val="superscript"/>
        </w:rPr>
        <w:t>th</w:t>
      </w:r>
      <w:r w:rsidR="0030568C">
        <w:rPr>
          <w:rFonts w:ascii="Book Antiqua" w:hAnsi="Book Antiqua"/>
          <w:sz w:val="24"/>
          <w:szCs w:val="24"/>
          <w:highlight w:val="yellow"/>
        </w:rPr>
        <w:t xml:space="preserve"> </w:t>
      </w:r>
      <w:r w:rsidRPr="00E2662D">
        <w:rPr>
          <w:rFonts w:ascii="Book Antiqua" w:hAnsi="Book Antiqua"/>
          <w:sz w:val="24"/>
          <w:szCs w:val="24"/>
          <w:highlight w:val="yellow"/>
        </w:rPr>
        <w:t>APRIL 2024.</w:t>
      </w:r>
    </w:p>
    <w:p w14:paraId="176358BC" w14:textId="77777777" w:rsidR="00E2662D" w:rsidRDefault="00E2662D" w:rsidP="00E2662D">
      <w:pPr>
        <w:pStyle w:val="BodyText"/>
        <w:rPr>
          <w:rFonts w:ascii="Book Antiqua" w:hAnsi="Book Antiqua"/>
          <w:sz w:val="24"/>
          <w:szCs w:val="24"/>
        </w:rPr>
      </w:pPr>
      <w:r>
        <w:rPr>
          <w:rFonts w:ascii="Book Antiqua" w:hAnsi="Book Antiqua"/>
          <w:sz w:val="24"/>
          <w:szCs w:val="24"/>
        </w:rPr>
        <w:t xml:space="preserve">BCSA Discussion paper – Mission Statement. </w:t>
      </w:r>
      <w:r w:rsidRPr="00E2662D">
        <w:rPr>
          <w:rFonts w:ascii="Book Antiqua" w:hAnsi="Book Antiqua"/>
          <w:sz w:val="24"/>
          <w:szCs w:val="24"/>
          <w:highlight w:val="yellow"/>
        </w:rPr>
        <w:t>ANBC SECRETARY TO CIRCULATE THE</w:t>
      </w:r>
      <w:r w:rsidR="0024310C">
        <w:rPr>
          <w:rFonts w:ascii="Book Antiqua" w:hAnsi="Book Antiqua"/>
          <w:sz w:val="24"/>
          <w:szCs w:val="24"/>
          <w:highlight w:val="yellow"/>
        </w:rPr>
        <w:t xml:space="preserve"> PREVIOUS</w:t>
      </w:r>
      <w:r w:rsidRPr="00E2662D">
        <w:rPr>
          <w:rFonts w:ascii="Book Antiqua" w:hAnsi="Book Antiqua"/>
          <w:sz w:val="24"/>
          <w:szCs w:val="24"/>
          <w:highlight w:val="yellow"/>
        </w:rPr>
        <w:t xml:space="preserve"> SUBCOMMITTEES FINDINGS AND MISSION STATEMENT FOR </w:t>
      </w:r>
      <w:r w:rsidRPr="0024310C">
        <w:rPr>
          <w:rFonts w:ascii="Book Antiqua" w:hAnsi="Book Antiqua"/>
          <w:sz w:val="24"/>
          <w:szCs w:val="24"/>
          <w:highlight w:val="yellow"/>
        </w:rPr>
        <w:t xml:space="preserve">ASSESSMENT it included Members – </w:t>
      </w:r>
      <w:r w:rsidR="0024310C" w:rsidRPr="0024310C">
        <w:rPr>
          <w:rFonts w:ascii="Book Antiqua" w:hAnsi="Book Antiqua"/>
          <w:sz w:val="24"/>
          <w:szCs w:val="24"/>
          <w:highlight w:val="yellow"/>
        </w:rPr>
        <w:t>Welfare</w:t>
      </w:r>
      <w:r w:rsidRPr="0024310C">
        <w:rPr>
          <w:rFonts w:ascii="Book Antiqua" w:hAnsi="Book Antiqua"/>
          <w:sz w:val="24"/>
          <w:szCs w:val="24"/>
          <w:highlight w:val="yellow"/>
        </w:rPr>
        <w:t xml:space="preserve"> – Education.</w:t>
      </w:r>
    </w:p>
    <w:p w14:paraId="594FEFAC" w14:textId="77777777" w:rsidR="0024310C" w:rsidRDefault="0024310C" w:rsidP="00E2662D">
      <w:pPr>
        <w:pStyle w:val="BodyText"/>
        <w:rPr>
          <w:rFonts w:ascii="Book Antiqua" w:hAnsi="Book Antiqua"/>
          <w:sz w:val="24"/>
          <w:szCs w:val="24"/>
        </w:rPr>
      </w:pPr>
      <w:r>
        <w:rPr>
          <w:rFonts w:ascii="Book Antiqua" w:hAnsi="Book Antiqua"/>
          <w:sz w:val="24"/>
          <w:szCs w:val="24"/>
        </w:rPr>
        <w:t xml:space="preserve">Correspondence </w:t>
      </w:r>
      <w:proofErr w:type="spellStart"/>
      <w:r>
        <w:rPr>
          <w:rFonts w:ascii="Book Antiqua" w:hAnsi="Book Antiqua"/>
          <w:sz w:val="24"/>
          <w:szCs w:val="24"/>
        </w:rPr>
        <w:t>cont</w:t>
      </w:r>
      <w:proofErr w:type="spellEnd"/>
      <w:r>
        <w:rPr>
          <w:rFonts w:ascii="Book Antiqua" w:hAnsi="Book Antiqua"/>
          <w:sz w:val="24"/>
          <w:szCs w:val="24"/>
        </w:rPr>
        <w:t>…</w:t>
      </w:r>
    </w:p>
    <w:p w14:paraId="6AAA8F58" w14:textId="77777777" w:rsidR="00E2662D" w:rsidRDefault="00E2662D" w:rsidP="00E2662D">
      <w:pPr>
        <w:pStyle w:val="BodyText"/>
        <w:rPr>
          <w:rFonts w:ascii="Book Antiqua" w:hAnsi="Book Antiqua"/>
          <w:sz w:val="24"/>
          <w:szCs w:val="24"/>
        </w:rPr>
      </w:pPr>
      <w:r>
        <w:rPr>
          <w:rFonts w:ascii="Book Antiqua" w:hAnsi="Book Antiqua"/>
          <w:sz w:val="24"/>
          <w:szCs w:val="24"/>
        </w:rPr>
        <w:lastRenderedPageBreak/>
        <w:t xml:space="preserve">SQBBA Discussion on advertising </w:t>
      </w:r>
      <w:proofErr w:type="spellStart"/>
      <w:r>
        <w:rPr>
          <w:rFonts w:ascii="Book Antiqua" w:hAnsi="Book Antiqua"/>
          <w:sz w:val="24"/>
          <w:szCs w:val="24"/>
        </w:rPr>
        <w:t>eg</w:t>
      </w:r>
      <w:proofErr w:type="spellEnd"/>
      <w:r>
        <w:rPr>
          <w:rFonts w:ascii="Book Antiqua" w:hAnsi="Book Antiqua"/>
          <w:sz w:val="24"/>
          <w:szCs w:val="24"/>
        </w:rPr>
        <w:t xml:space="preserve"> on back of </w:t>
      </w:r>
      <w:r w:rsidR="0024310C">
        <w:rPr>
          <w:rFonts w:ascii="Book Antiqua" w:hAnsi="Book Antiqua"/>
          <w:sz w:val="24"/>
          <w:szCs w:val="24"/>
        </w:rPr>
        <w:t>judge’s</w:t>
      </w:r>
      <w:r>
        <w:rPr>
          <w:rFonts w:ascii="Book Antiqua" w:hAnsi="Book Antiqua"/>
          <w:sz w:val="24"/>
          <w:szCs w:val="24"/>
        </w:rPr>
        <w:t xml:space="preserve"> shirts, sponsors other than Seed suppliers etc</w:t>
      </w:r>
      <w:r w:rsidR="0024310C">
        <w:rPr>
          <w:rFonts w:ascii="Book Antiqua" w:hAnsi="Book Antiqua"/>
          <w:sz w:val="24"/>
          <w:szCs w:val="24"/>
        </w:rPr>
        <w:t xml:space="preserve"> </w:t>
      </w:r>
      <w:r w:rsidR="0024310C" w:rsidRPr="0024310C">
        <w:rPr>
          <w:rFonts w:ascii="Book Antiqua" w:hAnsi="Book Antiqua"/>
          <w:sz w:val="24"/>
          <w:szCs w:val="24"/>
          <w:highlight w:val="yellow"/>
        </w:rPr>
        <w:t>AGREED THAT THE PRODUCT OF LIVE STREAMING. ADVERTISING THE NATIONALS ETC SHOULD BE CONSISTANT FOR ALL NATIONALS, AND A PLAN TO MAINTAIN THIS CONSISTANCY SHOULD BE DRAWN UP.</w:t>
      </w:r>
      <w:r w:rsidR="0024310C">
        <w:rPr>
          <w:rFonts w:ascii="Book Antiqua" w:hAnsi="Book Antiqua"/>
          <w:sz w:val="24"/>
          <w:szCs w:val="24"/>
        </w:rPr>
        <w:t xml:space="preserve"> </w:t>
      </w:r>
      <w:r w:rsidR="0024310C" w:rsidRPr="0024310C">
        <w:rPr>
          <w:rFonts w:ascii="Book Antiqua" w:hAnsi="Book Antiqua"/>
          <w:sz w:val="24"/>
          <w:szCs w:val="24"/>
          <w:highlight w:val="yellow"/>
        </w:rPr>
        <w:t>CATHERINE BCT- BELIEVES IT IS UP TO THE ZONES IF THEY WANT TO HAVE LIVE STREAMING.</w:t>
      </w:r>
    </w:p>
    <w:p w14:paraId="2C4A1875" w14:textId="77777777" w:rsidR="0024310C" w:rsidRDefault="0024310C" w:rsidP="00E2662D">
      <w:pPr>
        <w:pStyle w:val="BodyText"/>
        <w:rPr>
          <w:rFonts w:ascii="Book Antiqua" w:hAnsi="Book Antiqua"/>
          <w:sz w:val="24"/>
          <w:szCs w:val="24"/>
        </w:rPr>
      </w:pPr>
      <w:r w:rsidRPr="0024310C">
        <w:rPr>
          <w:rFonts w:ascii="Book Antiqua" w:hAnsi="Book Antiqua"/>
          <w:sz w:val="24"/>
          <w:szCs w:val="24"/>
          <w:highlight w:val="yellow"/>
        </w:rPr>
        <w:t>GOLDEN COB WITH SUPPLY BANNERS ETC FOR EACH ZONE</w:t>
      </w:r>
    </w:p>
    <w:p w14:paraId="31991327" w14:textId="77777777" w:rsidR="00E2662D" w:rsidRPr="008051A2" w:rsidRDefault="00E2662D" w:rsidP="00213527">
      <w:pPr>
        <w:pStyle w:val="BodyText"/>
        <w:rPr>
          <w:rFonts w:ascii="Book Antiqua" w:hAnsi="Book Antiqua"/>
          <w:b/>
          <w:bCs/>
          <w:sz w:val="24"/>
          <w:szCs w:val="24"/>
        </w:rPr>
      </w:pPr>
    </w:p>
    <w:p w14:paraId="5880800E" w14:textId="77777777" w:rsidR="00F34485" w:rsidRDefault="00213527" w:rsidP="00213527">
      <w:pPr>
        <w:pStyle w:val="BodyText"/>
        <w:rPr>
          <w:rFonts w:ascii="Book Antiqua" w:hAnsi="Book Antiqua"/>
          <w:sz w:val="24"/>
          <w:szCs w:val="24"/>
        </w:rPr>
      </w:pPr>
      <w:r>
        <w:rPr>
          <w:rFonts w:ascii="Book Antiqua" w:hAnsi="Book Antiqua"/>
          <w:sz w:val="24"/>
          <w:szCs w:val="24"/>
        </w:rPr>
        <w:t xml:space="preserve">All Zones have now completed their 2024 Ring Orders with Coditech – ANBC Treasurer </w:t>
      </w:r>
      <w:r w:rsidR="00F34485">
        <w:rPr>
          <w:rFonts w:ascii="Book Antiqua" w:hAnsi="Book Antiqua"/>
          <w:sz w:val="24"/>
          <w:szCs w:val="24"/>
        </w:rPr>
        <w:t>completed payment of 2024 Ring Orders.</w:t>
      </w:r>
    </w:p>
    <w:p w14:paraId="54BD7E77" w14:textId="77777777" w:rsidR="00690BC8" w:rsidRDefault="00690BC8" w:rsidP="00213527">
      <w:pPr>
        <w:pStyle w:val="BodyText"/>
        <w:rPr>
          <w:rFonts w:ascii="Book Antiqua" w:hAnsi="Book Antiqua"/>
          <w:b/>
          <w:bCs/>
          <w:sz w:val="24"/>
          <w:szCs w:val="24"/>
        </w:rPr>
      </w:pPr>
    </w:p>
    <w:p w14:paraId="04A96BDB" w14:textId="77777777" w:rsidR="00690BC8" w:rsidRPr="00213527" w:rsidRDefault="00690BC8" w:rsidP="00213527">
      <w:pPr>
        <w:pStyle w:val="BodyText"/>
        <w:rPr>
          <w:rFonts w:ascii="Book Antiqua" w:hAnsi="Book Antiqua"/>
          <w:b/>
          <w:bCs/>
          <w:sz w:val="24"/>
          <w:szCs w:val="24"/>
        </w:rPr>
      </w:pPr>
    </w:p>
    <w:p w14:paraId="729B751D" w14:textId="77777777" w:rsidR="00213527" w:rsidRPr="005C4B4D" w:rsidRDefault="00213527" w:rsidP="00213527">
      <w:pPr>
        <w:pStyle w:val="BodyText"/>
        <w:rPr>
          <w:rFonts w:ascii="Book Antiqua" w:hAnsi="Book Antiqua"/>
          <w:sz w:val="24"/>
          <w:szCs w:val="24"/>
        </w:rPr>
      </w:pPr>
    </w:p>
    <w:p w14:paraId="50E8E174" w14:textId="77777777" w:rsidR="005A619C" w:rsidRPr="005C4B4D" w:rsidRDefault="005A619C" w:rsidP="005A619C">
      <w:pPr>
        <w:pStyle w:val="BodyText"/>
        <w:jc w:val="center"/>
        <w:rPr>
          <w:rFonts w:ascii="Book Antiqua" w:hAnsi="Book Antiqua"/>
          <w:b/>
          <w:color w:val="000000"/>
          <w:sz w:val="24"/>
          <w:szCs w:val="24"/>
          <w:lang w:val="en-AU"/>
        </w:rPr>
      </w:pPr>
    </w:p>
    <w:p w14:paraId="111E0C2A" w14:textId="77777777" w:rsidR="008051A2" w:rsidRPr="00227545" w:rsidRDefault="008051A2" w:rsidP="008051A2">
      <w:pPr>
        <w:pStyle w:val="Heading7"/>
        <w:jc w:val="center"/>
        <w:rPr>
          <w:rFonts w:ascii="Book Antiqua" w:hAnsi="Book Antiqua"/>
          <w:lang w:val="en-AU"/>
        </w:rPr>
      </w:pPr>
      <w:r w:rsidRPr="00EB2B22">
        <w:rPr>
          <w:rFonts w:ascii="Book Antiqua" w:hAnsi="Book Antiqua"/>
          <w:u w:val="single"/>
          <w:lang w:val="en-AU"/>
        </w:rPr>
        <w:t xml:space="preserve">ITEM 9 </w:t>
      </w:r>
      <w:r w:rsidRPr="005C4B4D">
        <w:rPr>
          <w:rFonts w:ascii="Book Antiqua" w:hAnsi="Book Antiqua"/>
          <w:lang w:val="en-AU"/>
        </w:rPr>
        <w:t>– REPORTS.</w:t>
      </w:r>
    </w:p>
    <w:p w14:paraId="48C565BF" w14:textId="77777777" w:rsidR="008051A2" w:rsidRPr="005C4B4D" w:rsidRDefault="008051A2" w:rsidP="008051A2">
      <w:pPr>
        <w:pStyle w:val="Heading7"/>
        <w:ind w:right="-432"/>
        <w:rPr>
          <w:rFonts w:ascii="Book Antiqua" w:hAnsi="Book Antiqua"/>
          <w:color w:val="auto"/>
          <w:lang w:val="en-AU"/>
        </w:rPr>
      </w:pPr>
    </w:p>
    <w:p w14:paraId="57DD3CF5" w14:textId="77777777" w:rsidR="008051A2" w:rsidRDefault="008051A2" w:rsidP="008051A2">
      <w:pPr>
        <w:pStyle w:val="Heading7"/>
        <w:numPr>
          <w:ilvl w:val="0"/>
          <w:numId w:val="34"/>
        </w:numPr>
        <w:ind w:right="-432"/>
        <w:rPr>
          <w:rFonts w:ascii="Book Antiqua" w:hAnsi="Book Antiqua"/>
          <w:color w:val="auto"/>
          <w:lang w:val="en-AU"/>
        </w:rPr>
      </w:pPr>
      <w:r w:rsidRPr="005C4B4D">
        <w:rPr>
          <w:rFonts w:ascii="Book Antiqua" w:hAnsi="Book Antiqua"/>
          <w:color w:val="auto"/>
          <w:lang w:val="en-AU"/>
        </w:rPr>
        <w:t>COLOUR AND STANDARDS COMMITTEE REPORT</w:t>
      </w:r>
    </w:p>
    <w:p w14:paraId="5D786469" w14:textId="77777777" w:rsidR="00BE0C1D" w:rsidRPr="00BE0C1D" w:rsidRDefault="00BE0C1D" w:rsidP="00BE0C1D">
      <w:pPr>
        <w:rPr>
          <w:lang w:val="en-AU"/>
        </w:rPr>
      </w:pPr>
    </w:p>
    <w:p w14:paraId="6EB0EF13" w14:textId="77777777" w:rsidR="0092026F" w:rsidRPr="00BE0C1D" w:rsidRDefault="0092026F" w:rsidP="000F27F6">
      <w:pPr>
        <w:rPr>
          <w:rFonts w:ascii="Book Antiqua" w:hAnsi="Book Antiqua"/>
          <w:lang w:val="en-AU"/>
        </w:rPr>
      </w:pPr>
      <w:r w:rsidRPr="00BE0C1D">
        <w:rPr>
          <w:rFonts w:ascii="Book Antiqua" w:hAnsi="Book Antiqua"/>
          <w:lang w:val="en-AU"/>
        </w:rPr>
        <w:t>Recent C and S Meeting Minutes ACCEPTED AND RATIFIED BY DELEGATES – NOTED LAST C and S Meeting before ANBC AGM June 2024</w:t>
      </w:r>
      <w:r w:rsidR="00BE0C1D">
        <w:rPr>
          <w:rFonts w:ascii="Book Antiqua" w:hAnsi="Book Antiqua"/>
          <w:lang w:val="en-AU"/>
        </w:rPr>
        <w:t xml:space="preserve"> </w:t>
      </w:r>
      <w:r w:rsidR="00BE0C1D" w:rsidRPr="00BE0C1D">
        <w:rPr>
          <w:rFonts w:ascii="Book Antiqua" w:hAnsi="Book Antiqua"/>
          <w:highlight w:val="yellow"/>
          <w:lang w:val="en-AU"/>
        </w:rPr>
        <w:t xml:space="preserve">NO C and S Meeting in Launceston </w:t>
      </w:r>
      <w:proofErr w:type="gramStart"/>
      <w:r w:rsidR="00BE0C1D" w:rsidRPr="00BE0C1D">
        <w:rPr>
          <w:rFonts w:ascii="Book Antiqua" w:hAnsi="Book Antiqua"/>
          <w:highlight w:val="yellow"/>
          <w:lang w:val="en-AU"/>
        </w:rPr>
        <w:t>required</w:t>
      </w:r>
      <w:proofErr w:type="gramEnd"/>
    </w:p>
    <w:p w14:paraId="14D0B16D" w14:textId="77777777" w:rsidR="00BE0C1D" w:rsidRPr="002C7E68" w:rsidRDefault="00BE0C1D" w:rsidP="000F27F6">
      <w:pPr>
        <w:rPr>
          <w:rFonts w:ascii="Book Antiqua" w:hAnsi="Book Antiqua"/>
          <w:color w:val="FF0000"/>
          <w:lang w:val="en-AU"/>
        </w:rPr>
      </w:pPr>
      <w:r w:rsidRPr="00BE0C1D">
        <w:rPr>
          <w:rFonts w:ascii="Book Antiqua" w:hAnsi="Book Antiqua"/>
          <w:lang w:val="en-AU"/>
        </w:rPr>
        <w:t xml:space="preserve">Item 7.1 Melanistic Spangles </w:t>
      </w:r>
      <w:r w:rsidRPr="00BE0C1D">
        <w:rPr>
          <w:rFonts w:ascii="Book Antiqua" w:hAnsi="Book Antiqua"/>
          <w:highlight w:val="yellow"/>
          <w:lang w:val="en-AU"/>
        </w:rPr>
        <w:t>Ratified</w:t>
      </w:r>
      <w:r w:rsidR="002C7E68">
        <w:rPr>
          <w:rFonts w:ascii="Book Antiqua" w:hAnsi="Book Antiqua"/>
          <w:lang w:val="en-AU"/>
        </w:rPr>
        <w:t xml:space="preserve"> – </w:t>
      </w:r>
      <w:r w:rsidR="002C7E68" w:rsidRPr="00BC3016">
        <w:rPr>
          <w:rFonts w:ascii="Book Antiqua" w:hAnsi="Book Antiqua"/>
          <w:lang w:val="en-AU"/>
        </w:rPr>
        <w:t xml:space="preserve">as ongoing with workshop at Launceston before judges </w:t>
      </w:r>
      <w:proofErr w:type="gramStart"/>
      <w:r w:rsidR="002C7E68" w:rsidRPr="00BC3016">
        <w:rPr>
          <w:rFonts w:ascii="Book Antiqua" w:hAnsi="Book Antiqua"/>
          <w:lang w:val="en-AU"/>
        </w:rPr>
        <w:t>mtg</w:t>
      </w:r>
      <w:proofErr w:type="gramEnd"/>
    </w:p>
    <w:p w14:paraId="25337073" w14:textId="77777777" w:rsidR="00BE0C1D" w:rsidRPr="00BE0C1D" w:rsidRDefault="00BE0C1D" w:rsidP="000F27F6">
      <w:pPr>
        <w:rPr>
          <w:rFonts w:ascii="Book Antiqua" w:hAnsi="Book Antiqua"/>
          <w:lang w:val="en-AU"/>
        </w:rPr>
      </w:pPr>
      <w:r w:rsidRPr="00BE0C1D">
        <w:rPr>
          <w:rFonts w:ascii="Book Antiqua" w:hAnsi="Book Antiqua"/>
          <w:lang w:val="en-AU"/>
        </w:rPr>
        <w:t xml:space="preserve">Item 7.2 Judges P and D Clauses Standard Regarding Flecking </w:t>
      </w:r>
      <w:r w:rsidRPr="00BE0C1D">
        <w:rPr>
          <w:rFonts w:ascii="Book Antiqua" w:hAnsi="Book Antiqua"/>
          <w:highlight w:val="yellow"/>
          <w:lang w:val="en-AU"/>
        </w:rPr>
        <w:t>Ratified</w:t>
      </w:r>
    </w:p>
    <w:p w14:paraId="416DBB0D" w14:textId="77777777" w:rsidR="00303A5B" w:rsidRDefault="00BE0C1D" w:rsidP="000F27F6">
      <w:pPr>
        <w:rPr>
          <w:rFonts w:ascii="Book Antiqua" w:hAnsi="Book Antiqua"/>
          <w:lang w:val="en-AU"/>
        </w:rPr>
      </w:pPr>
      <w:r w:rsidRPr="00BE0C1D">
        <w:rPr>
          <w:rFonts w:ascii="Book Antiqua" w:hAnsi="Book Antiqua"/>
          <w:lang w:val="en-AU"/>
        </w:rPr>
        <w:t xml:space="preserve">Item 7.3 Written Standard for Rainbows submitted by BCV </w:t>
      </w:r>
      <w:r w:rsidRPr="00BE0C1D">
        <w:rPr>
          <w:rFonts w:ascii="Book Antiqua" w:hAnsi="Book Antiqua"/>
          <w:highlight w:val="yellow"/>
          <w:lang w:val="en-AU"/>
        </w:rPr>
        <w:t xml:space="preserve">Ratified </w:t>
      </w:r>
      <w:proofErr w:type="gramStart"/>
      <w:r w:rsidRPr="00BE0C1D">
        <w:rPr>
          <w:rFonts w:ascii="Book Antiqua" w:hAnsi="Book Antiqua"/>
          <w:highlight w:val="yellow"/>
          <w:lang w:val="en-AU"/>
        </w:rPr>
        <w:t>( Vote</w:t>
      </w:r>
      <w:proofErr w:type="gramEnd"/>
      <w:r w:rsidRPr="00BE0C1D">
        <w:rPr>
          <w:rFonts w:ascii="Book Antiqua" w:hAnsi="Book Antiqua"/>
          <w:highlight w:val="yellow"/>
          <w:lang w:val="en-AU"/>
        </w:rPr>
        <w:t xml:space="preserve"> 6 For 1 No)</w:t>
      </w:r>
      <w:r w:rsidRPr="00BE0C1D">
        <w:rPr>
          <w:rFonts w:ascii="Book Antiqua" w:hAnsi="Book Antiqua"/>
          <w:lang w:val="en-AU"/>
        </w:rPr>
        <w:t xml:space="preserve"> </w:t>
      </w:r>
    </w:p>
    <w:p w14:paraId="29ADC24F" w14:textId="77777777" w:rsidR="00BE0C1D" w:rsidRPr="00BC3016" w:rsidRDefault="00BC3016" w:rsidP="000F27F6">
      <w:pPr>
        <w:rPr>
          <w:rFonts w:ascii="Book Antiqua" w:hAnsi="Book Antiqua"/>
          <w:lang w:val="en-AU"/>
        </w:rPr>
      </w:pPr>
      <w:r w:rsidRPr="00BC3016">
        <w:rPr>
          <w:rFonts w:ascii="Book Antiqua" w:hAnsi="Book Antiqua"/>
          <w:lang w:val="en-AU"/>
        </w:rPr>
        <w:t xml:space="preserve">DOUBLE VOTE FROM WA </w:t>
      </w:r>
      <w:r w:rsidR="00303A5B">
        <w:rPr>
          <w:rFonts w:ascii="Book Antiqua" w:hAnsi="Book Antiqua"/>
          <w:lang w:val="en-AU"/>
        </w:rPr>
        <w:t>ONLY ONE VOTE PER ZONE</w:t>
      </w:r>
    </w:p>
    <w:p w14:paraId="0A040959" w14:textId="77777777" w:rsidR="0092026F" w:rsidRPr="00BE0C1D" w:rsidRDefault="0092026F" w:rsidP="000F27F6">
      <w:pPr>
        <w:rPr>
          <w:rFonts w:ascii="Book Antiqua" w:hAnsi="Book Antiqua"/>
          <w:lang w:val="en-AU"/>
        </w:rPr>
      </w:pPr>
      <w:r w:rsidRPr="00BE0C1D">
        <w:rPr>
          <w:rFonts w:ascii="Book Antiqua" w:hAnsi="Book Antiqua"/>
          <w:lang w:val="en-AU"/>
        </w:rPr>
        <w:t xml:space="preserve">Workshop </w:t>
      </w:r>
      <w:r w:rsidR="00BE0C1D" w:rsidRPr="00BE0C1D">
        <w:rPr>
          <w:rFonts w:ascii="Book Antiqua" w:hAnsi="Book Antiqua"/>
          <w:lang w:val="en-AU"/>
        </w:rPr>
        <w:t>Melanistic</w:t>
      </w:r>
      <w:r w:rsidRPr="00BE0C1D">
        <w:rPr>
          <w:rFonts w:ascii="Book Antiqua" w:hAnsi="Book Antiqua"/>
          <w:lang w:val="en-AU"/>
        </w:rPr>
        <w:t xml:space="preserve"> Spangles Launceston Tasmania May 2024 </w:t>
      </w:r>
    </w:p>
    <w:p w14:paraId="57E75B18" w14:textId="77777777" w:rsidR="000F27F6" w:rsidRPr="00BE0C1D" w:rsidRDefault="0092026F" w:rsidP="000F27F6">
      <w:pPr>
        <w:rPr>
          <w:rFonts w:ascii="Book Antiqua" w:hAnsi="Book Antiqua"/>
          <w:lang w:val="en-AU"/>
        </w:rPr>
      </w:pPr>
      <w:r w:rsidRPr="00BE0C1D">
        <w:rPr>
          <w:rFonts w:ascii="Book Antiqua" w:hAnsi="Book Antiqua"/>
          <w:lang w:val="en-AU"/>
        </w:rPr>
        <w:t xml:space="preserve"> </w:t>
      </w:r>
    </w:p>
    <w:p w14:paraId="619E97A9" w14:textId="77777777" w:rsidR="000F27F6" w:rsidRPr="00BE0C1D" w:rsidRDefault="000F27F6" w:rsidP="000F27F6">
      <w:pPr>
        <w:rPr>
          <w:rFonts w:ascii="Book Antiqua" w:hAnsi="Book Antiqua"/>
          <w:lang w:val="en-AU"/>
        </w:rPr>
      </w:pPr>
      <w:r w:rsidRPr="00BE0C1D">
        <w:rPr>
          <w:rFonts w:ascii="Book Antiqua" w:hAnsi="Book Antiqua"/>
          <w:lang w:val="en-AU"/>
        </w:rPr>
        <w:t xml:space="preserve">Peter </w:t>
      </w:r>
      <w:r w:rsidR="0030568C" w:rsidRPr="00BE0C1D">
        <w:rPr>
          <w:rFonts w:ascii="Book Antiqua" w:hAnsi="Book Antiqua"/>
          <w:lang w:val="en-AU"/>
        </w:rPr>
        <w:t>Glassenbury</w:t>
      </w:r>
      <w:r w:rsidRPr="00BE0C1D">
        <w:rPr>
          <w:rFonts w:ascii="Book Antiqua" w:hAnsi="Book Antiqua"/>
          <w:lang w:val="en-AU"/>
        </w:rPr>
        <w:t xml:space="preserve"> Report </w:t>
      </w:r>
      <w:r w:rsidR="009D7EDF" w:rsidRPr="00BE0C1D">
        <w:rPr>
          <w:rFonts w:ascii="Book Antiqua" w:hAnsi="Book Antiqua"/>
          <w:lang w:val="en-AU"/>
        </w:rPr>
        <w:t>accepted.</w:t>
      </w:r>
    </w:p>
    <w:p w14:paraId="1C2D1679" w14:textId="77777777" w:rsidR="008051A2" w:rsidRPr="00E8784D" w:rsidRDefault="008051A2" w:rsidP="008051A2">
      <w:pPr>
        <w:pStyle w:val="Heading7"/>
        <w:ind w:right="-432"/>
        <w:rPr>
          <w:rFonts w:ascii="Book Antiqua" w:hAnsi="Book Antiqua"/>
          <w:b w:val="0"/>
          <w:bCs/>
          <w:color w:val="auto"/>
          <w:lang w:val="en-AU"/>
        </w:rPr>
      </w:pPr>
    </w:p>
    <w:p w14:paraId="08C3DEE7" w14:textId="77777777" w:rsidR="00BA16ED" w:rsidRPr="005C4B4D" w:rsidRDefault="008051A2" w:rsidP="000F27F6">
      <w:pPr>
        <w:rPr>
          <w:rFonts w:ascii="Book Antiqua" w:hAnsi="Book Antiqua"/>
          <w:lang w:val="en-AU"/>
        </w:rPr>
      </w:pPr>
      <w:r>
        <w:rPr>
          <w:rFonts w:ascii="Book Antiqua" w:hAnsi="Book Antiqua"/>
          <w:b/>
          <w:lang w:val="en-AU"/>
        </w:rPr>
        <w:t xml:space="preserve">       </w:t>
      </w:r>
    </w:p>
    <w:p w14:paraId="5D4AE735" w14:textId="77777777" w:rsidR="008051A2" w:rsidRDefault="008051A2" w:rsidP="008051A2">
      <w:pPr>
        <w:pStyle w:val="Heading7"/>
        <w:ind w:right="-432"/>
        <w:rPr>
          <w:rFonts w:ascii="Book Antiqua" w:hAnsi="Book Antiqua"/>
          <w:b w:val="0"/>
          <w:bCs/>
          <w:color w:val="auto"/>
          <w:lang w:val="en-AU"/>
        </w:rPr>
      </w:pPr>
      <w:r>
        <w:rPr>
          <w:rFonts w:ascii="Book Antiqua" w:hAnsi="Book Antiqua"/>
          <w:b w:val="0"/>
          <w:bCs/>
          <w:color w:val="auto"/>
          <w:lang w:val="en-AU"/>
        </w:rPr>
        <w:t xml:space="preserve">       </w:t>
      </w:r>
    </w:p>
    <w:p w14:paraId="1D94CB4D" w14:textId="77777777" w:rsidR="00BA16ED" w:rsidRDefault="00BA16ED" w:rsidP="00BA16ED">
      <w:pPr>
        <w:numPr>
          <w:ilvl w:val="0"/>
          <w:numId w:val="34"/>
        </w:numPr>
        <w:rPr>
          <w:rFonts w:ascii="Book Antiqua" w:hAnsi="Book Antiqua"/>
          <w:b/>
          <w:bCs/>
        </w:rPr>
      </w:pPr>
      <w:r w:rsidRPr="005C4B4D">
        <w:rPr>
          <w:rFonts w:ascii="Book Antiqua" w:hAnsi="Book Antiqua"/>
          <w:b/>
          <w:bCs/>
        </w:rPr>
        <w:t>NATIONAL JUDGES’ REPORT</w:t>
      </w:r>
    </w:p>
    <w:p w14:paraId="704803CA" w14:textId="77777777" w:rsidR="0092026F" w:rsidRDefault="0092026F" w:rsidP="0092026F">
      <w:pPr>
        <w:rPr>
          <w:rFonts w:ascii="Book Antiqua" w:hAnsi="Book Antiqua"/>
          <w:b/>
          <w:bCs/>
        </w:rPr>
      </w:pPr>
      <w:r>
        <w:rPr>
          <w:rFonts w:ascii="Book Antiqua" w:hAnsi="Book Antiqua"/>
          <w:b/>
          <w:bCs/>
        </w:rPr>
        <w:t xml:space="preserve">Minutes of the Action Plan re Flecking </w:t>
      </w:r>
      <w:r w:rsidR="004317CF" w:rsidRPr="00BC3016">
        <w:rPr>
          <w:rFonts w:ascii="Book Antiqua" w:hAnsi="Book Antiqua"/>
          <w:b/>
          <w:bCs/>
        </w:rPr>
        <w:t>report</w:t>
      </w:r>
      <w:r>
        <w:rPr>
          <w:rFonts w:ascii="Book Antiqua" w:hAnsi="Book Antiqua"/>
          <w:b/>
          <w:bCs/>
        </w:rPr>
        <w:t xml:space="preserve"> to be ratified by </w:t>
      </w:r>
      <w:proofErr w:type="gramStart"/>
      <w:r>
        <w:rPr>
          <w:rFonts w:ascii="Book Antiqua" w:hAnsi="Book Antiqua"/>
          <w:b/>
          <w:bCs/>
        </w:rPr>
        <w:t>Delegates</w:t>
      </w:r>
      <w:proofErr w:type="gramEnd"/>
      <w:r>
        <w:rPr>
          <w:rFonts w:ascii="Book Antiqua" w:hAnsi="Book Antiqua"/>
          <w:b/>
          <w:bCs/>
        </w:rPr>
        <w:t xml:space="preserve"> </w:t>
      </w:r>
    </w:p>
    <w:p w14:paraId="15C64CC7" w14:textId="77777777" w:rsidR="0092026F" w:rsidRDefault="0092026F" w:rsidP="0092026F">
      <w:pPr>
        <w:rPr>
          <w:rFonts w:ascii="Book Antiqua" w:hAnsi="Book Antiqua"/>
          <w:b/>
          <w:bCs/>
        </w:rPr>
      </w:pPr>
      <w:r w:rsidRPr="0092026F">
        <w:rPr>
          <w:rFonts w:ascii="Book Antiqua" w:hAnsi="Book Antiqua"/>
          <w:b/>
          <w:bCs/>
          <w:highlight w:val="yellow"/>
        </w:rPr>
        <w:t>RATIFIED BY DELEGATES</w:t>
      </w:r>
    </w:p>
    <w:p w14:paraId="737C3373" w14:textId="77777777" w:rsidR="0092026F" w:rsidRDefault="009D7EDF" w:rsidP="0092026F">
      <w:pPr>
        <w:ind w:left="720"/>
        <w:rPr>
          <w:rFonts w:ascii="Book Antiqua" w:hAnsi="Book Antiqua"/>
          <w:b/>
          <w:bCs/>
        </w:rPr>
      </w:pPr>
      <w:r>
        <w:rPr>
          <w:rFonts w:ascii="Book Antiqua" w:hAnsi="Book Antiqua"/>
          <w:b/>
          <w:bCs/>
        </w:rPr>
        <w:t xml:space="preserve">Draft </w:t>
      </w:r>
      <w:r w:rsidR="0092026F">
        <w:rPr>
          <w:rFonts w:ascii="Book Antiqua" w:hAnsi="Book Antiqua"/>
          <w:b/>
          <w:bCs/>
        </w:rPr>
        <w:t>document regarding the requirements for ANBC National Judges to qualify for inclusion on the WBO International Judges list.</w:t>
      </w:r>
    </w:p>
    <w:p w14:paraId="7ECEB5B7" w14:textId="77777777" w:rsidR="0092026F" w:rsidRDefault="0092026F" w:rsidP="0092026F">
      <w:pPr>
        <w:ind w:left="720"/>
        <w:rPr>
          <w:rFonts w:ascii="Book Antiqua" w:hAnsi="Book Antiqua"/>
          <w:b/>
          <w:bCs/>
        </w:rPr>
      </w:pPr>
      <w:r>
        <w:rPr>
          <w:rFonts w:ascii="Book Antiqua" w:hAnsi="Book Antiqua"/>
          <w:b/>
          <w:bCs/>
        </w:rPr>
        <w:t>Action-</w:t>
      </w:r>
    </w:p>
    <w:p w14:paraId="5B1E1FE5" w14:textId="77777777" w:rsidR="0092026F" w:rsidRDefault="0092026F" w:rsidP="0092026F">
      <w:pPr>
        <w:ind w:left="720"/>
        <w:rPr>
          <w:rFonts w:ascii="Book Antiqua" w:hAnsi="Book Antiqua"/>
          <w:b/>
          <w:bCs/>
        </w:rPr>
      </w:pPr>
      <w:r>
        <w:rPr>
          <w:rFonts w:ascii="Book Antiqua" w:hAnsi="Book Antiqua"/>
          <w:b/>
          <w:bCs/>
        </w:rPr>
        <w:t>Peter Glassenbury to forward his Draft to ANBC Secretary for circulation and response.</w:t>
      </w:r>
    </w:p>
    <w:p w14:paraId="2DBA7C1E" w14:textId="77777777" w:rsidR="0092026F" w:rsidRDefault="0092026F" w:rsidP="0092026F">
      <w:pPr>
        <w:ind w:left="720"/>
        <w:rPr>
          <w:rFonts w:ascii="Book Antiqua" w:hAnsi="Book Antiqua"/>
          <w:b/>
          <w:bCs/>
        </w:rPr>
      </w:pPr>
    </w:p>
    <w:p w14:paraId="66386243" w14:textId="77777777" w:rsidR="009F1850" w:rsidRDefault="009F1850" w:rsidP="00E9577F">
      <w:pPr>
        <w:ind w:left="720"/>
        <w:rPr>
          <w:rFonts w:ascii="Book Antiqua" w:hAnsi="Book Antiqua"/>
          <w:b/>
          <w:bCs/>
        </w:rPr>
      </w:pPr>
    </w:p>
    <w:p w14:paraId="1C1E9C9A" w14:textId="77777777" w:rsidR="00E9577F" w:rsidRDefault="00E9577F" w:rsidP="00E9577F">
      <w:pPr>
        <w:numPr>
          <w:ilvl w:val="0"/>
          <w:numId w:val="34"/>
        </w:numPr>
        <w:rPr>
          <w:rFonts w:ascii="Book Antiqua" w:hAnsi="Book Antiqua"/>
          <w:b/>
          <w:bCs/>
        </w:rPr>
      </w:pPr>
      <w:r>
        <w:rPr>
          <w:rFonts w:ascii="Book Antiqua" w:hAnsi="Book Antiqua"/>
          <w:b/>
          <w:bCs/>
        </w:rPr>
        <w:t>Report on the 2024 Championship Show Launceston Tasmania.</w:t>
      </w:r>
    </w:p>
    <w:p w14:paraId="5D6A87E0" w14:textId="77777777" w:rsidR="009F1850" w:rsidRDefault="00E9577F" w:rsidP="00E9577F">
      <w:pPr>
        <w:ind w:left="720"/>
        <w:rPr>
          <w:rFonts w:ascii="Book Antiqua" w:hAnsi="Book Antiqua"/>
        </w:rPr>
      </w:pPr>
      <w:r w:rsidRPr="0038300F">
        <w:rPr>
          <w:rFonts w:ascii="Book Antiqua" w:hAnsi="Book Antiqua"/>
        </w:rPr>
        <w:t xml:space="preserve">Country Club Launceston moving along nicely, </w:t>
      </w:r>
      <w:r w:rsidR="0092026F">
        <w:rPr>
          <w:rFonts w:ascii="Book Antiqua" w:hAnsi="Book Antiqua"/>
        </w:rPr>
        <w:t xml:space="preserve">second </w:t>
      </w:r>
      <w:r w:rsidR="009F1850">
        <w:rPr>
          <w:rFonts w:ascii="Book Antiqua" w:hAnsi="Book Antiqua"/>
        </w:rPr>
        <w:t>update is now circulated to Zones.</w:t>
      </w:r>
    </w:p>
    <w:p w14:paraId="5AEB8499" w14:textId="77777777" w:rsidR="004317CF" w:rsidRDefault="009F1850" w:rsidP="004317CF">
      <w:pPr>
        <w:ind w:left="720"/>
        <w:rPr>
          <w:rFonts w:ascii="Book Antiqua" w:hAnsi="Book Antiqua"/>
        </w:rPr>
      </w:pPr>
      <w:r>
        <w:rPr>
          <w:rFonts w:ascii="Book Antiqua" w:hAnsi="Book Antiqua"/>
        </w:rPr>
        <w:t xml:space="preserve">“Open for Business” Bookings being taken and Rosettes sponsors </w:t>
      </w:r>
      <w:r w:rsidR="0092026F">
        <w:rPr>
          <w:rFonts w:ascii="Book Antiqua" w:hAnsi="Book Antiqua"/>
        </w:rPr>
        <w:t xml:space="preserve">now complete, invoices sent to </w:t>
      </w:r>
      <w:r w:rsidR="00B86583">
        <w:rPr>
          <w:rFonts w:ascii="Book Antiqua" w:hAnsi="Book Antiqua"/>
        </w:rPr>
        <w:t>sponsors</w:t>
      </w:r>
      <w:r>
        <w:rPr>
          <w:rFonts w:ascii="Book Antiqua" w:hAnsi="Book Antiqua"/>
        </w:rPr>
        <w:t xml:space="preserve">, </w:t>
      </w:r>
      <w:r w:rsidR="00CE7ECF">
        <w:rPr>
          <w:rFonts w:ascii="Book Antiqua" w:hAnsi="Book Antiqua"/>
        </w:rPr>
        <w:t xml:space="preserve">Registrations open - </w:t>
      </w:r>
      <w:r>
        <w:rPr>
          <w:rFonts w:ascii="Book Antiqua" w:hAnsi="Book Antiqua"/>
        </w:rPr>
        <w:t xml:space="preserve">please contact Catherine Charlesworth BCT - </w:t>
      </w:r>
      <w:r w:rsidRPr="0038300F">
        <w:rPr>
          <w:rFonts w:ascii="Book Antiqua" w:hAnsi="Book Antiqua"/>
        </w:rPr>
        <w:t>Further</w:t>
      </w:r>
      <w:r w:rsidR="00E9577F" w:rsidRPr="0038300F">
        <w:rPr>
          <w:rFonts w:ascii="Book Antiqua" w:hAnsi="Book Antiqua"/>
        </w:rPr>
        <w:t xml:space="preserve"> information as it comes to ha</w:t>
      </w:r>
      <w:r w:rsidR="004317CF">
        <w:rPr>
          <w:rFonts w:ascii="Book Antiqua" w:hAnsi="Book Antiqua"/>
        </w:rPr>
        <w:t>nd.</w:t>
      </w:r>
    </w:p>
    <w:p w14:paraId="184AD4D3" w14:textId="77777777" w:rsidR="0030568C" w:rsidRDefault="0030568C" w:rsidP="004317CF">
      <w:pPr>
        <w:ind w:left="720"/>
        <w:rPr>
          <w:rFonts w:ascii="Book Antiqua" w:hAnsi="Book Antiqua"/>
        </w:rPr>
      </w:pPr>
    </w:p>
    <w:p w14:paraId="09D36412" w14:textId="77777777" w:rsidR="0030568C" w:rsidRDefault="0030568C" w:rsidP="004317CF">
      <w:pPr>
        <w:ind w:left="720"/>
        <w:rPr>
          <w:rFonts w:ascii="Book Antiqua" w:hAnsi="Book Antiqua"/>
        </w:rPr>
      </w:pPr>
    </w:p>
    <w:p w14:paraId="0DB2A99C" w14:textId="77777777" w:rsidR="0030568C" w:rsidRDefault="0030568C" w:rsidP="004317CF">
      <w:pPr>
        <w:ind w:left="720"/>
        <w:rPr>
          <w:rFonts w:ascii="Book Antiqua" w:hAnsi="Book Antiqua"/>
        </w:rPr>
      </w:pPr>
    </w:p>
    <w:p w14:paraId="1A217973" w14:textId="77777777" w:rsidR="004317CF" w:rsidRDefault="004317CF" w:rsidP="004317CF">
      <w:pPr>
        <w:ind w:left="720"/>
        <w:rPr>
          <w:rFonts w:ascii="Book Antiqua" w:hAnsi="Book Antiqua"/>
        </w:rPr>
      </w:pPr>
    </w:p>
    <w:p w14:paraId="113CF7F6" w14:textId="77777777" w:rsidR="00E9577F" w:rsidRDefault="00E9577F" w:rsidP="004317CF">
      <w:pPr>
        <w:ind w:left="720"/>
        <w:rPr>
          <w:rFonts w:ascii="Book Antiqua" w:hAnsi="Book Antiqua"/>
        </w:rPr>
      </w:pPr>
      <w:r w:rsidRPr="00EB2B22">
        <w:rPr>
          <w:rFonts w:ascii="Book Antiqua" w:hAnsi="Book Antiqua"/>
          <w:u w:val="single"/>
        </w:rPr>
        <w:lastRenderedPageBreak/>
        <w:t>ITEM 10</w:t>
      </w:r>
      <w:r w:rsidRPr="005C4B4D">
        <w:rPr>
          <w:rFonts w:ascii="Book Antiqua" w:hAnsi="Book Antiqua"/>
        </w:rPr>
        <w:t xml:space="preserve"> – </w:t>
      </w:r>
    </w:p>
    <w:p w14:paraId="6B016145" w14:textId="77777777" w:rsidR="00E9577F" w:rsidRPr="005C4B4D" w:rsidRDefault="00E9577F" w:rsidP="00E9577F">
      <w:pPr>
        <w:pStyle w:val="Heading8"/>
        <w:jc w:val="left"/>
        <w:rPr>
          <w:rFonts w:ascii="Book Antiqua" w:hAnsi="Book Antiqua"/>
        </w:rPr>
      </w:pPr>
      <w:r>
        <w:rPr>
          <w:rFonts w:ascii="Book Antiqua" w:hAnsi="Book Antiqua"/>
        </w:rPr>
        <w:t xml:space="preserve">                         </w:t>
      </w:r>
      <w:r w:rsidRPr="005C4B4D">
        <w:rPr>
          <w:rFonts w:ascii="Book Antiqua" w:hAnsi="Book Antiqua"/>
        </w:rPr>
        <w:t>CONDUCT OF THE AUSTRALIAN CHAMPIONSHIP SHOW</w:t>
      </w:r>
    </w:p>
    <w:p w14:paraId="2EFD8A28" w14:textId="77777777" w:rsidR="00E9577F" w:rsidRDefault="00E9577F" w:rsidP="00E9577F">
      <w:pPr>
        <w:jc w:val="center"/>
        <w:rPr>
          <w:rFonts w:ascii="Book Antiqua" w:hAnsi="Book Antiqua"/>
          <w:b/>
          <w:bCs/>
          <w:lang w:val="en-AU"/>
        </w:rPr>
      </w:pPr>
    </w:p>
    <w:p w14:paraId="4FA9DE32" w14:textId="77777777" w:rsidR="00E9577F" w:rsidRDefault="00E9577F" w:rsidP="00E9577F">
      <w:pPr>
        <w:jc w:val="center"/>
        <w:rPr>
          <w:rFonts w:ascii="Book Antiqua" w:hAnsi="Book Antiqua"/>
          <w:b/>
          <w:bCs/>
          <w:lang w:val="en-AU"/>
        </w:rPr>
      </w:pPr>
      <w:r w:rsidRPr="005C4B4D">
        <w:rPr>
          <w:rFonts w:ascii="Book Antiqua" w:hAnsi="Book Antiqua"/>
          <w:b/>
          <w:bCs/>
          <w:lang w:val="en-AU"/>
        </w:rPr>
        <w:t>Notice of Motions</w:t>
      </w:r>
    </w:p>
    <w:p w14:paraId="42BE10CF" w14:textId="77777777" w:rsidR="000E550A" w:rsidRDefault="000E550A" w:rsidP="00E9577F">
      <w:pPr>
        <w:jc w:val="center"/>
        <w:rPr>
          <w:rFonts w:ascii="Book Antiqua" w:hAnsi="Book Antiqua"/>
          <w:b/>
          <w:bCs/>
          <w:lang w:val="en-AU"/>
        </w:rPr>
      </w:pPr>
    </w:p>
    <w:p w14:paraId="1097BD94" w14:textId="77777777" w:rsidR="00B86583" w:rsidRDefault="000E550A" w:rsidP="00B86583">
      <w:pPr>
        <w:ind w:right="-432"/>
        <w:rPr>
          <w:rFonts w:ascii="Book Antiqua" w:hAnsi="Book Antiqua"/>
          <w:color w:val="000000"/>
          <w:lang w:val="en-AU"/>
        </w:rPr>
      </w:pPr>
      <w:r w:rsidRPr="00D0172F">
        <w:rPr>
          <w:rFonts w:ascii="Book Antiqua" w:hAnsi="Book Antiqua"/>
          <w:lang w:val="en-AU"/>
        </w:rPr>
        <w:t xml:space="preserve">10a   </w:t>
      </w:r>
      <w:r w:rsidR="00B86583">
        <w:rPr>
          <w:rFonts w:ascii="Book Antiqua" w:hAnsi="Book Antiqua"/>
          <w:b/>
          <w:bCs/>
          <w:color w:val="000000"/>
          <w:lang w:val="en-AU"/>
        </w:rPr>
        <w:t xml:space="preserve">- Motion received for JUNE </w:t>
      </w:r>
      <w:r w:rsidR="00CE7ECF">
        <w:rPr>
          <w:rFonts w:ascii="Book Antiqua" w:hAnsi="Book Antiqua"/>
          <w:b/>
          <w:bCs/>
          <w:color w:val="000000"/>
          <w:lang w:val="en-AU"/>
        </w:rPr>
        <w:t>AGM.</w:t>
      </w:r>
      <w:r w:rsidR="00B86583">
        <w:rPr>
          <w:rFonts w:ascii="Book Antiqua" w:hAnsi="Book Antiqua"/>
          <w:color w:val="000000"/>
          <w:lang w:val="en-AU"/>
        </w:rPr>
        <w:t xml:space="preserve"> </w:t>
      </w:r>
    </w:p>
    <w:p w14:paraId="28508B38" w14:textId="77777777" w:rsidR="00B86583" w:rsidRDefault="00B86583" w:rsidP="00B86583">
      <w:pPr>
        <w:ind w:right="-432"/>
        <w:rPr>
          <w:rFonts w:ascii="Book Antiqua" w:hAnsi="Book Antiqua"/>
          <w:color w:val="000000"/>
          <w:lang w:val="en-AU"/>
        </w:rPr>
      </w:pPr>
    </w:p>
    <w:p w14:paraId="34F99C84" w14:textId="77777777" w:rsidR="00B86583" w:rsidRDefault="00B86583" w:rsidP="00B86583">
      <w:pPr>
        <w:rPr>
          <w:rFonts w:ascii="Arial Black" w:hAnsi="Arial Black"/>
          <w:sz w:val="22"/>
          <w:szCs w:val="22"/>
          <w:lang w:val="en-AU" w:eastAsia="en-AU"/>
        </w:rPr>
      </w:pPr>
      <w:r>
        <w:rPr>
          <w:rFonts w:ascii="Book Antiqua" w:hAnsi="Book Antiqua"/>
          <w:color w:val="000000"/>
          <w:lang w:val="en-AU"/>
        </w:rPr>
        <w:t xml:space="preserve"> </w:t>
      </w:r>
      <w:r>
        <w:rPr>
          <w:rFonts w:ascii="Arial Black" w:hAnsi="Arial Black"/>
        </w:rPr>
        <w:t xml:space="preserve">Queensland North and Central Zone want to put forward the following </w:t>
      </w:r>
      <w:r>
        <w:rPr>
          <w:rFonts w:ascii="Arial Black" w:hAnsi="Arial Black"/>
          <w:highlight w:val="yellow"/>
        </w:rPr>
        <w:t>motion.</w:t>
      </w:r>
      <w:r>
        <w:rPr>
          <w:rFonts w:ascii="Arial Black" w:hAnsi="Arial Black"/>
        </w:rPr>
        <w:t> </w:t>
      </w:r>
    </w:p>
    <w:p w14:paraId="66F63E21" w14:textId="77777777" w:rsidR="00B86583" w:rsidRDefault="00B86583" w:rsidP="00B86583">
      <w:pPr>
        <w:rPr>
          <w:rFonts w:ascii="Arial Black" w:hAnsi="Arial Black"/>
        </w:rPr>
      </w:pPr>
    </w:p>
    <w:p w14:paraId="0FBA7173" w14:textId="77777777" w:rsidR="00B86583" w:rsidRDefault="00B86583" w:rsidP="00B86583">
      <w:pPr>
        <w:rPr>
          <w:rFonts w:ascii="Arial Black" w:hAnsi="Arial Black"/>
        </w:rPr>
      </w:pPr>
      <w:r>
        <w:rPr>
          <w:rFonts w:ascii="Arial Black" w:hAnsi="Arial Black"/>
        </w:rPr>
        <w:t>“That live streaming be at a cost of $35 for the whole event.  This is in keeping with the registration cost if one attends the nationals.  It could also be an excellent money earner should we have 1000 registrations at $35.00, which would more than cover costs of $12000 to $15000. If successful it could lead to improving our image in other areas. “</w:t>
      </w:r>
    </w:p>
    <w:p w14:paraId="7E9F0D1C" w14:textId="77777777" w:rsidR="00B86583" w:rsidRDefault="00B86583" w:rsidP="00B86583">
      <w:pPr>
        <w:rPr>
          <w:rFonts w:ascii="Arial Black" w:hAnsi="Arial Black"/>
        </w:rPr>
      </w:pPr>
    </w:p>
    <w:p w14:paraId="36C6DE30" w14:textId="77777777" w:rsidR="00B86583" w:rsidRDefault="00B86583" w:rsidP="00B86583">
      <w:pPr>
        <w:rPr>
          <w:rFonts w:ascii="Arial Black" w:hAnsi="Arial Black"/>
        </w:rPr>
      </w:pPr>
      <w:r>
        <w:rPr>
          <w:rFonts w:ascii="Arial Black" w:hAnsi="Arial Black"/>
        </w:rPr>
        <w:t>Any questions please let me know.</w:t>
      </w:r>
    </w:p>
    <w:p w14:paraId="0646AA63" w14:textId="77777777" w:rsidR="00B86583" w:rsidRDefault="00B86583" w:rsidP="00B86583">
      <w:pPr>
        <w:rPr>
          <w:rFonts w:ascii="Arial Black" w:hAnsi="Arial Black"/>
        </w:rPr>
      </w:pPr>
    </w:p>
    <w:p w14:paraId="60034E5C" w14:textId="77777777" w:rsidR="00B86583" w:rsidRDefault="00B86583" w:rsidP="00B86583">
      <w:pPr>
        <w:rPr>
          <w:rFonts w:ascii="Arial Black" w:hAnsi="Arial Black"/>
        </w:rPr>
      </w:pPr>
      <w:r>
        <w:rPr>
          <w:rFonts w:ascii="Arial Black" w:hAnsi="Arial Black"/>
        </w:rPr>
        <w:t>Thanks Scott Ericksen Secretary FNQZ</w:t>
      </w:r>
    </w:p>
    <w:p w14:paraId="79E21AAD" w14:textId="77777777" w:rsidR="00B86583" w:rsidRDefault="00B86583" w:rsidP="00B86583">
      <w:pPr>
        <w:rPr>
          <w:rFonts w:ascii="Arial Black" w:hAnsi="Arial Black"/>
        </w:rPr>
      </w:pPr>
    </w:p>
    <w:p w14:paraId="72265754" w14:textId="77777777" w:rsidR="004317CF" w:rsidRDefault="004317CF" w:rsidP="004317CF">
      <w:pPr>
        <w:rPr>
          <w:rFonts w:ascii="Book Antiqua" w:hAnsi="Book Antiqua"/>
          <w:b/>
          <w:bCs/>
          <w:lang w:val="en-AU"/>
        </w:rPr>
      </w:pPr>
      <w:r w:rsidRPr="00D0172F">
        <w:rPr>
          <w:rFonts w:ascii="Book Antiqua" w:hAnsi="Book Antiqua"/>
          <w:lang w:val="en-AU"/>
        </w:rPr>
        <w:t xml:space="preserve">10b. </w:t>
      </w:r>
      <w:r w:rsidRPr="00D0172F">
        <w:rPr>
          <w:rFonts w:ascii="Book Antiqua" w:hAnsi="Book Antiqua"/>
          <w:b/>
          <w:bCs/>
          <w:lang w:val="en-AU"/>
        </w:rPr>
        <w:t>Discussion Points</w:t>
      </w:r>
    </w:p>
    <w:p w14:paraId="43F134B7" w14:textId="77777777" w:rsidR="004317CF" w:rsidRDefault="004317CF" w:rsidP="00B86583">
      <w:pPr>
        <w:rPr>
          <w:rFonts w:ascii="Arial Black" w:hAnsi="Arial Black"/>
        </w:rPr>
      </w:pPr>
    </w:p>
    <w:p w14:paraId="17802C6C" w14:textId="77777777" w:rsidR="00DD43B2" w:rsidRDefault="00DD43B2" w:rsidP="000E550A">
      <w:pPr>
        <w:rPr>
          <w:rFonts w:ascii="Book Antiqua" w:hAnsi="Book Antiqua"/>
          <w:b/>
          <w:bCs/>
          <w:lang w:val="en-AU"/>
        </w:rPr>
      </w:pPr>
    </w:p>
    <w:p w14:paraId="2B34D9D7" w14:textId="77777777" w:rsidR="00DD43B2" w:rsidRPr="00BC3016" w:rsidRDefault="00DD43B2" w:rsidP="00DD43B2">
      <w:pPr>
        <w:rPr>
          <w:rFonts w:ascii="Book Antiqua" w:hAnsi="Book Antiqua"/>
          <w:b/>
          <w:bCs/>
          <w:lang w:val="en-AU"/>
        </w:rPr>
      </w:pPr>
      <w:r w:rsidRPr="00BC3016">
        <w:rPr>
          <w:rFonts w:ascii="Book Antiqua" w:hAnsi="Book Antiqua"/>
          <w:b/>
          <w:bCs/>
          <w:lang w:val="en-AU"/>
        </w:rPr>
        <w:t xml:space="preserve">Discussion took place with reference to setting up Guidelines for all nationals for Live Streaming, Advertising </w:t>
      </w:r>
      <w:proofErr w:type="gramStart"/>
      <w:r w:rsidRPr="00BC3016">
        <w:rPr>
          <w:rFonts w:ascii="Book Antiqua" w:hAnsi="Book Antiqua"/>
          <w:b/>
          <w:bCs/>
          <w:lang w:val="en-AU"/>
        </w:rPr>
        <w:t>etc</w:t>
      </w:r>
      <w:proofErr w:type="gramEnd"/>
    </w:p>
    <w:p w14:paraId="2595E632" w14:textId="77777777" w:rsidR="00DD43B2" w:rsidRPr="00BC3016" w:rsidRDefault="00DD43B2" w:rsidP="00DD43B2">
      <w:pPr>
        <w:rPr>
          <w:rFonts w:ascii="Book Antiqua" w:hAnsi="Book Antiqua"/>
          <w:b/>
          <w:bCs/>
          <w:lang w:val="en-AU"/>
        </w:rPr>
      </w:pPr>
    </w:p>
    <w:p w14:paraId="02ACE4E2" w14:textId="77777777" w:rsidR="00DD43B2" w:rsidRPr="00BC3016" w:rsidRDefault="00DD43B2" w:rsidP="00DD43B2">
      <w:pPr>
        <w:rPr>
          <w:rFonts w:ascii="Book Antiqua" w:hAnsi="Book Antiqua"/>
          <w:b/>
          <w:bCs/>
          <w:lang w:val="en-AU"/>
        </w:rPr>
      </w:pPr>
      <w:r w:rsidRPr="00BC3016">
        <w:rPr>
          <w:rFonts w:ascii="Book Antiqua" w:hAnsi="Book Antiqua"/>
          <w:b/>
          <w:bCs/>
          <w:lang w:val="en-AU"/>
        </w:rPr>
        <w:t>PT – Asked for the breakup of the Live Streaming under two headings 1. Audio Visual and 2. Live Streaming so costing can be looked at for future zones budgeting.</w:t>
      </w:r>
    </w:p>
    <w:p w14:paraId="3DD567FA" w14:textId="77777777" w:rsidR="00DD43B2" w:rsidRPr="00BC3016" w:rsidRDefault="00DD43B2" w:rsidP="00DD43B2">
      <w:pPr>
        <w:rPr>
          <w:rFonts w:ascii="Book Antiqua" w:hAnsi="Book Antiqua"/>
          <w:b/>
          <w:bCs/>
          <w:lang w:val="en-AU"/>
        </w:rPr>
      </w:pPr>
    </w:p>
    <w:p w14:paraId="3F02AC4D" w14:textId="77777777" w:rsidR="00DD43B2" w:rsidRPr="00BC3016" w:rsidRDefault="00DD43B2" w:rsidP="00DD43B2">
      <w:pPr>
        <w:rPr>
          <w:rFonts w:ascii="Book Antiqua" w:hAnsi="Book Antiqua"/>
          <w:b/>
          <w:bCs/>
          <w:lang w:val="en-AU"/>
        </w:rPr>
      </w:pPr>
      <w:r w:rsidRPr="00BC3016">
        <w:rPr>
          <w:rFonts w:ascii="Book Antiqua" w:hAnsi="Book Antiqua"/>
          <w:b/>
          <w:bCs/>
          <w:lang w:val="en-AU"/>
        </w:rPr>
        <w:t>Moved by PT BCV that a Working Group be set up to investigate and incorporate – Live Streaming, Advertising and Promotion of the Nationals</w:t>
      </w:r>
    </w:p>
    <w:p w14:paraId="6498E594" w14:textId="77777777" w:rsidR="00DD43B2" w:rsidRPr="00BC3016" w:rsidRDefault="00DD43B2" w:rsidP="00DD43B2">
      <w:pPr>
        <w:rPr>
          <w:rFonts w:ascii="Book Antiqua" w:hAnsi="Book Antiqua"/>
          <w:b/>
          <w:bCs/>
          <w:lang w:val="en-AU"/>
        </w:rPr>
      </w:pPr>
      <w:r w:rsidRPr="00BC3016">
        <w:rPr>
          <w:rFonts w:ascii="Book Antiqua" w:hAnsi="Book Antiqua"/>
          <w:b/>
          <w:bCs/>
          <w:lang w:val="en-AU"/>
        </w:rPr>
        <w:t xml:space="preserve">Seconded by GM SQBBA   </w:t>
      </w:r>
      <w:r w:rsidRPr="0030568C">
        <w:rPr>
          <w:rFonts w:ascii="Book Antiqua" w:hAnsi="Book Antiqua"/>
          <w:b/>
          <w:bCs/>
          <w:highlight w:val="yellow"/>
          <w:lang w:val="en-AU"/>
        </w:rPr>
        <w:t>CARRIED</w:t>
      </w:r>
    </w:p>
    <w:p w14:paraId="58AC5646" w14:textId="77777777" w:rsidR="00DD43B2" w:rsidRPr="0030568C" w:rsidRDefault="00DD43B2" w:rsidP="00DD43B2">
      <w:pPr>
        <w:rPr>
          <w:rFonts w:ascii="Book Antiqua" w:hAnsi="Book Antiqua"/>
          <w:b/>
          <w:bCs/>
          <w:lang w:val="en-AU"/>
        </w:rPr>
      </w:pPr>
      <w:r w:rsidRPr="0030568C">
        <w:rPr>
          <w:rFonts w:ascii="Book Antiqua" w:hAnsi="Book Antiqua"/>
          <w:b/>
          <w:bCs/>
          <w:lang w:val="en-AU"/>
        </w:rPr>
        <w:t xml:space="preserve">Group will </w:t>
      </w:r>
      <w:proofErr w:type="gramStart"/>
      <w:r w:rsidRPr="0030568C">
        <w:rPr>
          <w:rFonts w:ascii="Book Antiqua" w:hAnsi="Book Antiqua"/>
          <w:b/>
          <w:bCs/>
          <w:lang w:val="en-AU"/>
        </w:rPr>
        <w:t>be</w:t>
      </w:r>
      <w:proofErr w:type="gramEnd"/>
      <w:r w:rsidRPr="0030568C">
        <w:rPr>
          <w:rFonts w:ascii="Book Antiqua" w:hAnsi="Book Antiqua"/>
          <w:b/>
          <w:bCs/>
          <w:lang w:val="en-AU"/>
        </w:rPr>
        <w:t xml:space="preserve"> </w:t>
      </w:r>
    </w:p>
    <w:p w14:paraId="6676B0C4" w14:textId="77777777" w:rsidR="00DD43B2" w:rsidRPr="00BC3016" w:rsidRDefault="00DD43B2" w:rsidP="00DD43B2">
      <w:pPr>
        <w:rPr>
          <w:rFonts w:ascii="Book Antiqua" w:hAnsi="Book Antiqua"/>
          <w:lang w:val="en-AU"/>
        </w:rPr>
      </w:pPr>
      <w:r w:rsidRPr="00BC3016">
        <w:rPr>
          <w:rFonts w:ascii="Book Antiqua" w:hAnsi="Book Antiqua"/>
          <w:lang w:val="en-AU"/>
        </w:rPr>
        <w:t>Peter Thurn BCV</w:t>
      </w:r>
    </w:p>
    <w:p w14:paraId="72683A46" w14:textId="77777777" w:rsidR="00DD43B2" w:rsidRPr="00BC3016" w:rsidRDefault="00DD43B2" w:rsidP="00DD43B2">
      <w:pPr>
        <w:rPr>
          <w:rFonts w:ascii="Book Antiqua" w:hAnsi="Book Antiqua"/>
          <w:lang w:val="en-AU"/>
        </w:rPr>
      </w:pPr>
      <w:r w:rsidRPr="00BC3016">
        <w:rPr>
          <w:rFonts w:ascii="Book Antiqua" w:hAnsi="Book Antiqua"/>
          <w:lang w:val="en-AU"/>
        </w:rPr>
        <w:t>Troy Holmes BCSA</w:t>
      </w:r>
    </w:p>
    <w:p w14:paraId="23907EED" w14:textId="77777777" w:rsidR="00DD43B2" w:rsidRPr="00BC3016" w:rsidRDefault="00DD43B2" w:rsidP="00DD43B2">
      <w:pPr>
        <w:rPr>
          <w:rFonts w:ascii="Book Antiqua" w:hAnsi="Book Antiqua"/>
          <w:lang w:val="en-AU"/>
        </w:rPr>
      </w:pPr>
      <w:r w:rsidRPr="00BC3016">
        <w:rPr>
          <w:rFonts w:ascii="Book Antiqua" w:hAnsi="Book Antiqua"/>
          <w:lang w:val="en-AU"/>
        </w:rPr>
        <w:t>Catherine Charlesworth BCT</w:t>
      </w:r>
    </w:p>
    <w:p w14:paraId="7962085C" w14:textId="77777777" w:rsidR="00DD43B2" w:rsidRPr="00BC3016" w:rsidRDefault="00DD43B2" w:rsidP="00DD43B2">
      <w:pPr>
        <w:rPr>
          <w:rFonts w:ascii="Book Antiqua" w:hAnsi="Book Antiqua"/>
          <w:lang w:val="en-AU"/>
        </w:rPr>
      </w:pPr>
      <w:r w:rsidRPr="00BC3016">
        <w:rPr>
          <w:rFonts w:ascii="Book Antiqua" w:hAnsi="Book Antiqua"/>
          <w:lang w:val="en-AU"/>
        </w:rPr>
        <w:t>Garry Hibberd SQBBA</w:t>
      </w:r>
    </w:p>
    <w:p w14:paraId="40E7AF74" w14:textId="77777777" w:rsidR="00DD43B2" w:rsidRPr="00BC3016" w:rsidRDefault="00DD43B2" w:rsidP="00DD43B2">
      <w:pPr>
        <w:rPr>
          <w:rFonts w:ascii="Book Antiqua" w:hAnsi="Book Antiqua"/>
          <w:lang w:val="en-AU"/>
        </w:rPr>
      </w:pPr>
      <w:r w:rsidRPr="00BC3016">
        <w:rPr>
          <w:rFonts w:ascii="Book Antiqua" w:hAnsi="Book Antiqua"/>
          <w:lang w:val="en-AU"/>
        </w:rPr>
        <w:t>Russell Ogden NQ</w:t>
      </w:r>
    </w:p>
    <w:p w14:paraId="1342BCB3" w14:textId="77777777" w:rsidR="00DD43B2" w:rsidRPr="00BC3016" w:rsidRDefault="00DD43B2" w:rsidP="00DD43B2">
      <w:pPr>
        <w:rPr>
          <w:rFonts w:ascii="Book Antiqua" w:hAnsi="Book Antiqua"/>
          <w:lang w:val="en-AU"/>
        </w:rPr>
      </w:pPr>
      <w:r w:rsidRPr="00BC3016">
        <w:rPr>
          <w:rFonts w:ascii="Book Antiqua" w:hAnsi="Book Antiqua"/>
          <w:lang w:val="en-AU"/>
        </w:rPr>
        <w:t>Neale Love ANBC</w:t>
      </w:r>
    </w:p>
    <w:p w14:paraId="024DE46A" w14:textId="77777777" w:rsidR="00DD43B2" w:rsidRPr="00BC3016" w:rsidRDefault="00DD43B2" w:rsidP="00DD43B2">
      <w:pPr>
        <w:rPr>
          <w:rFonts w:ascii="Book Antiqua" w:hAnsi="Book Antiqua"/>
          <w:b/>
          <w:bCs/>
          <w:lang w:val="en-AU"/>
        </w:rPr>
      </w:pPr>
      <w:r w:rsidRPr="00BC3016">
        <w:rPr>
          <w:rFonts w:ascii="Book Antiqua" w:hAnsi="Book Antiqua"/>
          <w:b/>
          <w:bCs/>
          <w:lang w:val="en-AU"/>
        </w:rPr>
        <w:t>Carried.</w:t>
      </w:r>
    </w:p>
    <w:p w14:paraId="014071A1" w14:textId="77777777" w:rsidR="00DD43B2" w:rsidRDefault="002C7E68" w:rsidP="00DD43B2">
      <w:pPr>
        <w:rPr>
          <w:rFonts w:ascii="Book Antiqua" w:hAnsi="Book Antiqua"/>
          <w:lang w:val="en-AU"/>
        </w:rPr>
      </w:pPr>
      <w:r>
        <w:rPr>
          <w:rFonts w:ascii="Book Antiqua" w:hAnsi="Book Antiqua"/>
          <w:lang w:val="en-AU"/>
        </w:rPr>
        <w:t xml:space="preserve"> </w:t>
      </w:r>
    </w:p>
    <w:p w14:paraId="2053ED08" w14:textId="77777777" w:rsidR="00303A5B" w:rsidRDefault="00303A5B" w:rsidP="00DD43B2">
      <w:pPr>
        <w:rPr>
          <w:rFonts w:ascii="Book Antiqua" w:hAnsi="Book Antiqua"/>
          <w:lang w:val="en-AU"/>
        </w:rPr>
      </w:pPr>
    </w:p>
    <w:p w14:paraId="4EB91794" w14:textId="77777777" w:rsidR="00303A5B" w:rsidRDefault="00303A5B" w:rsidP="00DD43B2">
      <w:pPr>
        <w:rPr>
          <w:rFonts w:ascii="Book Antiqua" w:hAnsi="Book Antiqua"/>
          <w:lang w:val="en-AU"/>
        </w:rPr>
      </w:pPr>
    </w:p>
    <w:p w14:paraId="2DCA60FF" w14:textId="77777777" w:rsidR="00303A5B" w:rsidRPr="002C7E68" w:rsidRDefault="00303A5B" w:rsidP="00DD43B2">
      <w:pPr>
        <w:rPr>
          <w:rFonts w:ascii="Book Antiqua" w:hAnsi="Book Antiqua"/>
          <w:color w:val="FF0000"/>
          <w:lang w:val="en-AU"/>
        </w:rPr>
      </w:pPr>
    </w:p>
    <w:p w14:paraId="47F7D8B9" w14:textId="77777777" w:rsidR="00DD43B2" w:rsidRPr="00D0172F" w:rsidRDefault="00DD43B2" w:rsidP="000E550A">
      <w:pPr>
        <w:rPr>
          <w:rFonts w:ascii="Book Antiqua" w:hAnsi="Book Antiqua"/>
          <w:lang w:val="en-AU"/>
        </w:rPr>
      </w:pPr>
    </w:p>
    <w:p w14:paraId="0A4212FE" w14:textId="77777777" w:rsidR="00D0172F" w:rsidRPr="00B60347" w:rsidRDefault="00D0172F" w:rsidP="00D0172F">
      <w:pPr>
        <w:ind w:left="720"/>
        <w:rPr>
          <w:rFonts w:ascii="Book Antiqua" w:hAnsi="Book Antiqua" w:cs="Arial"/>
          <w:sz w:val="22"/>
          <w:szCs w:val="22"/>
        </w:rPr>
      </w:pPr>
    </w:p>
    <w:p w14:paraId="23DF4F53" w14:textId="77777777" w:rsidR="00D0172F" w:rsidRPr="00B60347" w:rsidRDefault="00D0172F" w:rsidP="00D0172F">
      <w:pPr>
        <w:ind w:left="720"/>
        <w:rPr>
          <w:rFonts w:ascii="Book Antiqua" w:hAnsi="Book Antiqua" w:cs="Arial"/>
          <w:b/>
          <w:sz w:val="22"/>
          <w:szCs w:val="22"/>
        </w:rPr>
      </w:pPr>
    </w:p>
    <w:p w14:paraId="48F2EDB5" w14:textId="77777777" w:rsidR="00D0172F" w:rsidRPr="00875B60" w:rsidRDefault="00D0172F" w:rsidP="00F159DA">
      <w:pPr>
        <w:spacing w:after="200" w:line="276" w:lineRule="auto"/>
        <w:ind w:left="720"/>
        <w:rPr>
          <w:rFonts w:ascii="Book Antiqua" w:hAnsi="Book Antiqua"/>
          <w:bCs/>
          <w:iCs/>
          <w:color w:val="000000"/>
          <w:lang w:val="en-AU"/>
        </w:rPr>
      </w:pPr>
      <w:r w:rsidRPr="00EB2B22">
        <w:rPr>
          <w:rFonts w:ascii="Book Antiqua" w:hAnsi="Book Antiqua"/>
          <w:b/>
          <w:u w:val="single"/>
        </w:rPr>
        <w:lastRenderedPageBreak/>
        <w:t>ITEM 11</w:t>
      </w:r>
      <w:r w:rsidRPr="00875B60">
        <w:rPr>
          <w:rFonts w:ascii="Book Antiqua" w:hAnsi="Book Antiqua"/>
          <w:b/>
        </w:rPr>
        <w:t xml:space="preserve"> – GENERAL BUSINESS</w:t>
      </w:r>
    </w:p>
    <w:p w14:paraId="2A960854" w14:textId="77777777" w:rsidR="00F159DA" w:rsidRDefault="00D0172F" w:rsidP="00D0172F">
      <w:pPr>
        <w:ind w:right="-432"/>
        <w:rPr>
          <w:rFonts w:ascii="Book Antiqua" w:hAnsi="Book Antiqua"/>
          <w:color w:val="000000"/>
          <w:lang w:val="en-AU"/>
        </w:rPr>
      </w:pPr>
      <w:r w:rsidRPr="00875B60">
        <w:rPr>
          <w:rFonts w:ascii="Book Antiqua" w:hAnsi="Book Antiqua"/>
          <w:b/>
          <w:color w:val="000000"/>
          <w:lang w:val="en-AU"/>
        </w:rPr>
        <w:t>1</w:t>
      </w:r>
      <w:r>
        <w:rPr>
          <w:rFonts w:ascii="Book Antiqua" w:hAnsi="Book Antiqua"/>
          <w:b/>
          <w:color w:val="000000"/>
          <w:lang w:val="en-AU"/>
        </w:rPr>
        <w:t>1a</w:t>
      </w:r>
      <w:r w:rsidRPr="00875B60">
        <w:rPr>
          <w:rFonts w:ascii="Book Antiqua" w:hAnsi="Book Antiqua"/>
          <w:b/>
          <w:color w:val="000000"/>
          <w:lang w:val="en-AU"/>
        </w:rPr>
        <w:t>) Bird keeping concerns;</w:t>
      </w:r>
      <w:r>
        <w:rPr>
          <w:rFonts w:ascii="Book Antiqua" w:hAnsi="Book Antiqua"/>
          <w:b/>
          <w:color w:val="000000"/>
          <w:lang w:val="en-AU"/>
        </w:rPr>
        <w:t xml:space="preserve"> </w:t>
      </w:r>
      <w:r w:rsidR="009F1850" w:rsidRPr="00875B60">
        <w:rPr>
          <w:rFonts w:ascii="Book Antiqua" w:hAnsi="Book Antiqua"/>
          <w:color w:val="000000"/>
          <w:lang w:val="en-AU"/>
        </w:rPr>
        <w:t>these</w:t>
      </w:r>
      <w:r w:rsidRPr="00875B60">
        <w:rPr>
          <w:rFonts w:ascii="Book Antiqua" w:hAnsi="Book Antiqua"/>
          <w:color w:val="000000"/>
          <w:lang w:val="en-AU"/>
        </w:rPr>
        <w:t xml:space="preserve"> are ongoing concerns and are being continually monitored by most zones</w:t>
      </w:r>
      <w:r>
        <w:rPr>
          <w:rFonts w:ascii="Book Antiqua" w:hAnsi="Book Antiqua"/>
          <w:color w:val="000000"/>
          <w:lang w:val="en-AU"/>
        </w:rPr>
        <w:t xml:space="preserve"> </w:t>
      </w:r>
      <w:r w:rsidRPr="007874F5">
        <w:rPr>
          <w:rFonts w:ascii="Book Antiqua" w:hAnsi="Book Antiqua"/>
          <w:lang w:val="en-AU"/>
        </w:rPr>
        <w:t>direct to the ANBC Secretary.</w:t>
      </w:r>
      <w:r>
        <w:rPr>
          <w:rFonts w:ascii="Book Antiqua" w:hAnsi="Book Antiqua"/>
          <w:color w:val="000000"/>
          <w:lang w:val="en-AU"/>
        </w:rPr>
        <w:t xml:space="preserve"> ANBC Delegate in contact with CCBFA on these matters and will advise if any and their progress. </w:t>
      </w:r>
      <w:r w:rsidR="009F1850">
        <w:rPr>
          <w:rFonts w:ascii="Book Antiqua" w:hAnsi="Book Antiqua"/>
          <w:color w:val="000000"/>
          <w:lang w:val="en-AU"/>
        </w:rPr>
        <w:t>ANBC Secretary enc</w:t>
      </w:r>
      <w:r w:rsidR="00F159DA">
        <w:rPr>
          <w:rFonts w:ascii="Book Antiqua" w:hAnsi="Book Antiqua"/>
          <w:color w:val="000000"/>
          <w:lang w:val="en-AU"/>
        </w:rPr>
        <w:t xml:space="preserve">ouraged the zone clubs to join Animal Care Australia as a further </w:t>
      </w:r>
      <w:proofErr w:type="gramStart"/>
      <w:r w:rsidR="00F159DA">
        <w:rPr>
          <w:rFonts w:ascii="Book Antiqua" w:hAnsi="Book Antiqua"/>
          <w:color w:val="000000"/>
          <w:lang w:val="en-AU"/>
        </w:rPr>
        <w:t>safe guard</w:t>
      </w:r>
      <w:proofErr w:type="gramEnd"/>
      <w:r w:rsidR="00F159DA">
        <w:rPr>
          <w:rFonts w:ascii="Book Antiqua" w:hAnsi="Book Antiqua"/>
          <w:color w:val="000000"/>
          <w:lang w:val="en-AU"/>
        </w:rPr>
        <w:t xml:space="preserve"> for matters pertaining to Bird keeping concerns.</w:t>
      </w:r>
    </w:p>
    <w:p w14:paraId="58CA549B" w14:textId="77777777" w:rsidR="00ED5D04" w:rsidRDefault="00D0172F" w:rsidP="00D0172F">
      <w:pPr>
        <w:ind w:right="-432"/>
        <w:rPr>
          <w:rFonts w:ascii="Book Antiqua" w:hAnsi="Book Antiqua"/>
          <w:color w:val="000000"/>
          <w:lang w:val="en-AU"/>
        </w:rPr>
      </w:pPr>
      <w:r>
        <w:rPr>
          <w:rFonts w:ascii="Book Antiqua" w:hAnsi="Book Antiqua"/>
          <w:color w:val="000000"/>
          <w:lang w:val="en-AU"/>
        </w:rPr>
        <w:t xml:space="preserve"> </w:t>
      </w:r>
    </w:p>
    <w:p w14:paraId="651CB332" w14:textId="77777777" w:rsidR="009F1850" w:rsidRDefault="009F1850" w:rsidP="00D0172F">
      <w:pPr>
        <w:ind w:right="-432"/>
        <w:rPr>
          <w:rFonts w:ascii="Book Antiqua" w:hAnsi="Book Antiqua"/>
          <w:color w:val="000000"/>
          <w:lang w:val="en-AU"/>
        </w:rPr>
      </w:pPr>
    </w:p>
    <w:p w14:paraId="19136CCB" w14:textId="77777777" w:rsidR="00ED5D04" w:rsidRDefault="00ED5D04" w:rsidP="00D0172F">
      <w:pPr>
        <w:ind w:right="-432"/>
        <w:rPr>
          <w:rFonts w:ascii="Book Antiqua" w:hAnsi="Book Antiqua"/>
          <w:b/>
          <w:bCs/>
          <w:color w:val="000000"/>
          <w:lang w:val="en-AU"/>
        </w:rPr>
      </w:pPr>
      <w:r w:rsidRPr="00ED5D04">
        <w:rPr>
          <w:rFonts w:ascii="Book Antiqua" w:hAnsi="Book Antiqua"/>
          <w:b/>
          <w:bCs/>
          <w:color w:val="000000"/>
          <w:lang w:val="en-AU"/>
        </w:rPr>
        <w:t xml:space="preserve">Zones </w:t>
      </w:r>
      <w:r w:rsidR="00F159DA" w:rsidRPr="00ED5D04">
        <w:rPr>
          <w:rFonts w:ascii="Book Antiqua" w:hAnsi="Book Antiqua"/>
          <w:b/>
          <w:bCs/>
          <w:color w:val="000000"/>
          <w:lang w:val="en-AU"/>
        </w:rPr>
        <w:t>asked</w:t>
      </w:r>
      <w:r w:rsidRPr="00ED5D04">
        <w:rPr>
          <w:rFonts w:ascii="Book Antiqua" w:hAnsi="Book Antiqua"/>
          <w:b/>
          <w:bCs/>
          <w:color w:val="000000"/>
          <w:lang w:val="en-AU"/>
        </w:rPr>
        <w:t xml:space="preserve"> if they have any General Business to discuss.</w:t>
      </w:r>
    </w:p>
    <w:p w14:paraId="1941633E" w14:textId="77777777" w:rsidR="00240ACD" w:rsidRDefault="00240ACD" w:rsidP="00D0172F">
      <w:pPr>
        <w:ind w:right="-432"/>
        <w:rPr>
          <w:rFonts w:ascii="Book Antiqua" w:hAnsi="Book Antiqua"/>
          <w:b/>
          <w:bCs/>
          <w:color w:val="000000"/>
          <w:lang w:val="en-AU"/>
        </w:rPr>
      </w:pPr>
    </w:p>
    <w:p w14:paraId="7C88FD8A" w14:textId="77777777" w:rsidR="00240ACD" w:rsidRDefault="00240ACD" w:rsidP="00D0172F">
      <w:pPr>
        <w:ind w:right="-432"/>
        <w:rPr>
          <w:rFonts w:ascii="Book Antiqua" w:hAnsi="Book Antiqua"/>
          <w:color w:val="000000"/>
          <w:lang w:val="en-AU"/>
        </w:rPr>
      </w:pPr>
    </w:p>
    <w:p w14:paraId="2E7383EE" w14:textId="77777777" w:rsidR="005560E0" w:rsidRDefault="005560E0" w:rsidP="00D0172F">
      <w:pPr>
        <w:ind w:right="-432"/>
        <w:rPr>
          <w:rFonts w:ascii="Book Antiqua" w:hAnsi="Book Antiqua"/>
          <w:color w:val="000000"/>
          <w:lang w:val="en-AU"/>
        </w:rPr>
      </w:pPr>
      <w:r w:rsidRPr="005560E0">
        <w:rPr>
          <w:rFonts w:ascii="Book Antiqua" w:hAnsi="Book Antiqua"/>
          <w:b/>
          <w:color w:val="000000"/>
          <w:lang w:val="en-AU"/>
        </w:rPr>
        <w:t xml:space="preserve">BCSA </w:t>
      </w:r>
      <w:r>
        <w:rPr>
          <w:rFonts w:ascii="Book Antiqua" w:hAnsi="Book Antiqua"/>
          <w:color w:val="000000"/>
          <w:lang w:val="en-AU"/>
        </w:rPr>
        <w:t xml:space="preserve">– Will make available to all Zones the criteria that they used for their very successful “Budgie </w:t>
      </w:r>
      <w:proofErr w:type="gramStart"/>
      <w:r>
        <w:rPr>
          <w:rFonts w:ascii="Book Antiqua" w:hAnsi="Book Antiqua"/>
          <w:color w:val="000000"/>
          <w:lang w:val="en-AU"/>
        </w:rPr>
        <w:t>Fest”</w:t>
      </w:r>
      <w:proofErr w:type="gramEnd"/>
      <w:r>
        <w:rPr>
          <w:rFonts w:ascii="Book Antiqua" w:hAnsi="Book Antiqua"/>
          <w:color w:val="000000"/>
          <w:lang w:val="en-AU"/>
        </w:rPr>
        <w:t xml:space="preserve"> </w:t>
      </w:r>
    </w:p>
    <w:p w14:paraId="20991169" w14:textId="77777777" w:rsidR="00DD43B2" w:rsidRPr="00010E02" w:rsidRDefault="00DD43B2" w:rsidP="00D0172F">
      <w:pPr>
        <w:ind w:right="-432"/>
        <w:rPr>
          <w:rFonts w:ascii="Book Antiqua" w:hAnsi="Book Antiqua"/>
          <w:color w:val="000000"/>
          <w:lang w:val="en-AU"/>
        </w:rPr>
      </w:pPr>
      <w:r w:rsidRPr="00DD43B2">
        <w:rPr>
          <w:rFonts w:ascii="Book Antiqua" w:hAnsi="Book Antiqua"/>
          <w:color w:val="000000"/>
          <w:highlight w:val="yellow"/>
          <w:lang w:val="en-AU"/>
        </w:rPr>
        <w:t>Received and circulated to Zones.</w:t>
      </w:r>
    </w:p>
    <w:p w14:paraId="2B3DBBB8" w14:textId="77777777" w:rsidR="00ED5D04" w:rsidRPr="00010E02" w:rsidRDefault="002378D5" w:rsidP="00D0172F">
      <w:pPr>
        <w:ind w:right="-432"/>
        <w:rPr>
          <w:rFonts w:ascii="Book Antiqua" w:hAnsi="Book Antiqua"/>
          <w:color w:val="000000"/>
          <w:lang w:val="en-AU"/>
        </w:rPr>
      </w:pPr>
      <w:r w:rsidRPr="00010E02">
        <w:rPr>
          <w:rFonts w:ascii="Book Antiqua" w:hAnsi="Book Antiqua"/>
          <w:b/>
          <w:bCs/>
          <w:color w:val="000000"/>
          <w:lang w:val="en-AU"/>
        </w:rPr>
        <w:t xml:space="preserve">NQ  </w:t>
      </w:r>
      <w:r w:rsidRPr="00010E02">
        <w:rPr>
          <w:rFonts w:ascii="Book Antiqua" w:hAnsi="Book Antiqua"/>
          <w:color w:val="000000"/>
          <w:lang w:val="en-AU"/>
        </w:rPr>
        <w:t xml:space="preserve">   -         Nothing to </w:t>
      </w:r>
      <w:proofErr w:type="gramStart"/>
      <w:r w:rsidRPr="00010E02">
        <w:rPr>
          <w:rFonts w:ascii="Book Antiqua" w:hAnsi="Book Antiqua"/>
          <w:color w:val="000000"/>
          <w:lang w:val="en-AU"/>
        </w:rPr>
        <w:t>discuss</w:t>
      </w:r>
      <w:proofErr w:type="gramEnd"/>
      <w:r w:rsidRPr="00010E02">
        <w:rPr>
          <w:rFonts w:ascii="Book Antiqua" w:hAnsi="Book Antiqua"/>
          <w:color w:val="000000"/>
          <w:lang w:val="en-AU"/>
        </w:rPr>
        <w:t xml:space="preserve"> </w:t>
      </w:r>
    </w:p>
    <w:p w14:paraId="7A573BC3" w14:textId="77777777" w:rsidR="002378D5" w:rsidRPr="00010E02" w:rsidRDefault="002378D5" w:rsidP="00D0172F">
      <w:pPr>
        <w:ind w:right="-432"/>
        <w:rPr>
          <w:rFonts w:ascii="Book Antiqua" w:hAnsi="Book Antiqua"/>
          <w:color w:val="000000"/>
          <w:lang w:val="en-AU"/>
        </w:rPr>
      </w:pPr>
    </w:p>
    <w:p w14:paraId="7F9C9156" w14:textId="77777777" w:rsidR="002378D5" w:rsidRPr="00010E02" w:rsidRDefault="002378D5" w:rsidP="00D0172F">
      <w:pPr>
        <w:ind w:right="-432"/>
        <w:rPr>
          <w:rFonts w:ascii="Book Antiqua" w:hAnsi="Book Antiqua"/>
          <w:color w:val="000000"/>
          <w:lang w:val="en-AU"/>
        </w:rPr>
      </w:pPr>
      <w:r w:rsidRPr="00010E02">
        <w:rPr>
          <w:rFonts w:ascii="Book Antiqua" w:hAnsi="Book Antiqua"/>
          <w:b/>
          <w:bCs/>
          <w:color w:val="000000"/>
          <w:lang w:val="en-AU"/>
        </w:rPr>
        <w:t>BCT</w:t>
      </w:r>
      <w:r w:rsidRPr="00010E02">
        <w:rPr>
          <w:rFonts w:ascii="Book Antiqua" w:hAnsi="Book Antiqua"/>
          <w:color w:val="000000"/>
          <w:lang w:val="en-AU"/>
        </w:rPr>
        <w:t xml:space="preserve"> – </w:t>
      </w:r>
      <w:r w:rsidR="00703161" w:rsidRPr="00010E02">
        <w:rPr>
          <w:rFonts w:ascii="Book Antiqua" w:hAnsi="Book Antiqua"/>
          <w:color w:val="000000"/>
          <w:lang w:val="en-AU"/>
        </w:rPr>
        <w:t xml:space="preserve">          </w:t>
      </w:r>
      <w:r w:rsidR="00DD43B2">
        <w:rPr>
          <w:rFonts w:ascii="Book Antiqua" w:hAnsi="Book Antiqua"/>
          <w:color w:val="000000"/>
          <w:lang w:val="en-AU"/>
        </w:rPr>
        <w:t xml:space="preserve">Latest National Update posted etc Registrations </w:t>
      </w:r>
      <w:proofErr w:type="gramStart"/>
      <w:r w:rsidR="00DD43B2">
        <w:rPr>
          <w:rFonts w:ascii="Book Antiqua" w:hAnsi="Book Antiqua"/>
          <w:color w:val="000000"/>
          <w:lang w:val="en-AU"/>
        </w:rPr>
        <w:t>open</w:t>
      </w:r>
      <w:proofErr w:type="gramEnd"/>
      <w:r w:rsidR="00DD43B2">
        <w:rPr>
          <w:rFonts w:ascii="Book Antiqua" w:hAnsi="Book Antiqua"/>
          <w:color w:val="000000"/>
          <w:lang w:val="en-AU"/>
        </w:rPr>
        <w:t xml:space="preserve"> </w:t>
      </w:r>
    </w:p>
    <w:p w14:paraId="348086DB" w14:textId="77777777" w:rsidR="002378D5" w:rsidRPr="00010E02" w:rsidRDefault="002378D5" w:rsidP="00D0172F">
      <w:pPr>
        <w:ind w:right="-432"/>
        <w:rPr>
          <w:rFonts w:ascii="Book Antiqua" w:hAnsi="Book Antiqua"/>
          <w:color w:val="000000"/>
          <w:lang w:val="en-AU"/>
        </w:rPr>
      </w:pPr>
    </w:p>
    <w:p w14:paraId="41C247B7" w14:textId="77777777" w:rsidR="00A33389" w:rsidRPr="00010E02" w:rsidRDefault="002378D5" w:rsidP="00B62278">
      <w:pPr>
        <w:ind w:right="-432"/>
        <w:rPr>
          <w:rFonts w:ascii="Book Antiqua" w:hAnsi="Book Antiqua"/>
          <w:color w:val="000000"/>
          <w:lang w:val="en-AU"/>
        </w:rPr>
      </w:pPr>
      <w:r w:rsidRPr="00010E02">
        <w:rPr>
          <w:rFonts w:ascii="Book Antiqua" w:hAnsi="Book Antiqua"/>
          <w:b/>
          <w:bCs/>
          <w:color w:val="000000"/>
          <w:lang w:val="en-AU"/>
        </w:rPr>
        <w:t>BCV</w:t>
      </w:r>
      <w:r w:rsidRPr="00010E02">
        <w:rPr>
          <w:rFonts w:ascii="Book Antiqua" w:hAnsi="Book Antiqua"/>
          <w:color w:val="000000"/>
          <w:lang w:val="en-AU"/>
        </w:rPr>
        <w:t xml:space="preserve"> – </w:t>
      </w:r>
      <w:r w:rsidR="00B62278">
        <w:rPr>
          <w:rFonts w:ascii="Book Antiqua" w:hAnsi="Book Antiqua"/>
          <w:color w:val="000000"/>
          <w:lang w:val="en-AU"/>
        </w:rPr>
        <w:t>NIL</w:t>
      </w:r>
      <w:r w:rsidRPr="00010E02">
        <w:rPr>
          <w:rFonts w:ascii="Book Antiqua" w:hAnsi="Book Antiqua"/>
          <w:color w:val="000000"/>
          <w:lang w:val="en-AU"/>
        </w:rPr>
        <w:t xml:space="preserve"> </w:t>
      </w:r>
    </w:p>
    <w:p w14:paraId="55460E3F" w14:textId="77777777" w:rsidR="009E02AC" w:rsidRPr="00010E02" w:rsidRDefault="009E02AC" w:rsidP="000E550A">
      <w:pPr>
        <w:rPr>
          <w:rFonts w:ascii="Book Antiqua" w:hAnsi="Book Antiqua"/>
        </w:rPr>
      </w:pPr>
    </w:p>
    <w:p w14:paraId="7B9D6DC3" w14:textId="77777777" w:rsidR="00703161" w:rsidRDefault="00703161" w:rsidP="000E550A">
      <w:pPr>
        <w:rPr>
          <w:rFonts w:ascii="Book Antiqua" w:hAnsi="Book Antiqua"/>
        </w:rPr>
      </w:pPr>
      <w:r w:rsidRPr="00010E02">
        <w:rPr>
          <w:rFonts w:ascii="Book Antiqua" w:hAnsi="Book Antiqua"/>
          <w:b/>
          <w:bCs/>
        </w:rPr>
        <w:t>WA</w:t>
      </w:r>
      <w:r w:rsidRPr="00010E02">
        <w:rPr>
          <w:rFonts w:ascii="Book Antiqua" w:hAnsi="Book Antiqua"/>
        </w:rPr>
        <w:t xml:space="preserve"> – </w:t>
      </w:r>
      <w:r w:rsidR="00010E02">
        <w:rPr>
          <w:rFonts w:ascii="Book Antiqua" w:hAnsi="Book Antiqua"/>
        </w:rPr>
        <w:t xml:space="preserve">  </w:t>
      </w:r>
      <w:r w:rsidR="00B62278">
        <w:rPr>
          <w:rFonts w:ascii="Book Antiqua" w:hAnsi="Book Antiqua"/>
        </w:rPr>
        <w:t xml:space="preserve">Motion to be circulated re Disqualification </w:t>
      </w:r>
      <w:proofErr w:type="gramStart"/>
      <w:r w:rsidR="00B62278">
        <w:rPr>
          <w:rFonts w:ascii="Book Antiqua" w:hAnsi="Book Antiqua"/>
        </w:rPr>
        <w:t xml:space="preserve">etc  </w:t>
      </w:r>
      <w:r w:rsidR="00B62278" w:rsidRPr="00B62278">
        <w:rPr>
          <w:rFonts w:ascii="Book Antiqua" w:hAnsi="Book Antiqua"/>
          <w:highlight w:val="yellow"/>
        </w:rPr>
        <w:t>CIRCULATED</w:t>
      </w:r>
      <w:proofErr w:type="gramEnd"/>
      <w:r w:rsidR="00B62278" w:rsidRPr="00B62278">
        <w:rPr>
          <w:rFonts w:ascii="Book Antiqua" w:hAnsi="Book Antiqua"/>
          <w:highlight w:val="yellow"/>
        </w:rPr>
        <w:t xml:space="preserve"> TO ZONES</w:t>
      </w:r>
    </w:p>
    <w:p w14:paraId="6188BABD" w14:textId="77777777" w:rsidR="00FF3C52" w:rsidRDefault="00FF3C52" w:rsidP="000E550A">
      <w:pPr>
        <w:rPr>
          <w:rFonts w:ascii="Book Antiqua" w:hAnsi="Book Antiqua"/>
        </w:rPr>
      </w:pPr>
    </w:p>
    <w:p w14:paraId="5570C9E3" w14:textId="77777777" w:rsidR="009E02AC" w:rsidRDefault="009E02AC" w:rsidP="000E550A">
      <w:pPr>
        <w:rPr>
          <w:rFonts w:ascii="Book Antiqua" w:hAnsi="Book Antiqua"/>
        </w:rPr>
      </w:pPr>
      <w:r w:rsidRPr="00FF3C52">
        <w:rPr>
          <w:rFonts w:ascii="Book Antiqua" w:hAnsi="Book Antiqua"/>
          <w:b/>
        </w:rPr>
        <w:t>SQBBA</w:t>
      </w:r>
      <w:r>
        <w:rPr>
          <w:rFonts w:ascii="Book Antiqua" w:hAnsi="Book Antiqua"/>
        </w:rPr>
        <w:t xml:space="preserve"> – </w:t>
      </w:r>
      <w:proofErr w:type="gramStart"/>
      <w:r>
        <w:rPr>
          <w:rFonts w:ascii="Book Antiqua" w:hAnsi="Book Antiqua"/>
        </w:rPr>
        <w:t>A</w:t>
      </w:r>
      <w:r w:rsidR="00B62278">
        <w:rPr>
          <w:rFonts w:ascii="Book Antiqua" w:hAnsi="Book Antiqua"/>
        </w:rPr>
        <w:t>sked</w:t>
      </w:r>
      <w:proofErr w:type="gramEnd"/>
      <w:r w:rsidR="00B62278">
        <w:rPr>
          <w:rFonts w:ascii="Book Antiqua" w:hAnsi="Book Antiqua"/>
        </w:rPr>
        <w:t xml:space="preserve"> if </w:t>
      </w:r>
      <w:r w:rsidR="0030568C">
        <w:rPr>
          <w:rFonts w:ascii="Book Antiqua" w:hAnsi="Book Antiqua"/>
        </w:rPr>
        <w:t>possible,</w:t>
      </w:r>
      <w:r w:rsidR="00B62278">
        <w:rPr>
          <w:rFonts w:ascii="Book Antiqua" w:hAnsi="Book Antiqua"/>
        </w:rPr>
        <w:t xml:space="preserve"> to obtain a Life Sized photo of the Bird depicted in the Flecking Head Markings section of the Penalty and Disqualification Clauses. PG to </w:t>
      </w:r>
      <w:proofErr w:type="gramStart"/>
      <w:r w:rsidR="00B62278">
        <w:rPr>
          <w:rFonts w:ascii="Book Antiqua" w:hAnsi="Book Antiqua"/>
        </w:rPr>
        <w:t>look into</w:t>
      </w:r>
      <w:proofErr w:type="gramEnd"/>
      <w:r w:rsidR="00B62278">
        <w:rPr>
          <w:rFonts w:ascii="Book Antiqua" w:hAnsi="Book Antiqua"/>
        </w:rPr>
        <w:t>….</w:t>
      </w:r>
    </w:p>
    <w:p w14:paraId="62FDF283" w14:textId="77777777" w:rsidR="00FF3C52" w:rsidRDefault="00FF3C52" w:rsidP="000E550A">
      <w:pPr>
        <w:rPr>
          <w:rFonts w:ascii="Book Antiqua" w:hAnsi="Book Antiqua"/>
        </w:rPr>
      </w:pPr>
    </w:p>
    <w:p w14:paraId="434D7EC1" w14:textId="77777777" w:rsidR="00FF3C52" w:rsidRPr="00010E02" w:rsidRDefault="00FF3C52" w:rsidP="000E550A">
      <w:pPr>
        <w:rPr>
          <w:rFonts w:ascii="Book Antiqua" w:hAnsi="Book Antiqua"/>
        </w:rPr>
      </w:pPr>
      <w:r w:rsidRPr="00FF3C52">
        <w:rPr>
          <w:rFonts w:ascii="Book Antiqua" w:hAnsi="Book Antiqua"/>
          <w:b/>
        </w:rPr>
        <w:t>BNSW</w:t>
      </w:r>
      <w:r>
        <w:rPr>
          <w:rFonts w:ascii="Book Antiqua" w:hAnsi="Book Antiqua"/>
        </w:rPr>
        <w:t xml:space="preserve"> – All Good</w:t>
      </w:r>
    </w:p>
    <w:p w14:paraId="0F0492ED" w14:textId="77777777" w:rsidR="00703161" w:rsidRDefault="00CE7ECF" w:rsidP="000E550A">
      <w:pPr>
        <w:rPr>
          <w:rFonts w:ascii="Book Antiqua" w:hAnsi="Book Antiqua"/>
        </w:rPr>
      </w:pPr>
      <w:r w:rsidRPr="00CE7ECF">
        <w:rPr>
          <w:rFonts w:ascii="Book Antiqua" w:hAnsi="Book Antiqua"/>
          <w:b/>
          <w:bCs/>
        </w:rPr>
        <w:t xml:space="preserve">President </w:t>
      </w:r>
      <w:r>
        <w:rPr>
          <w:rFonts w:ascii="Book Antiqua" w:hAnsi="Book Antiqua"/>
        </w:rPr>
        <w:t xml:space="preserve">   NIL</w:t>
      </w:r>
    </w:p>
    <w:p w14:paraId="3D853549" w14:textId="77777777" w:rsidR="00CE7ECF" w:rsidRPr="00010E02" w:rsidRDefault="00CE7ECF" w:rsidP="000E550A">
      <w:pPr>
        <w:rPr>
          <w:rFonts w:ascii="Book Antiqua" w:hAnsi="Book Antiqua"/>
        </w:rPr>
      </w:pPr>
    </w:p>
    <w:p w14:paraId="3A5A0B49" w14:textId="77777777" w:rsidR="009E02AC" w:rsidRPr="00010E02" w:rsidRDefault="00703161" w:rsidP="00B62278">
      <w:pPr>
        <w:rPr>
          <w:rFonts w:ascii="Book Antiqua" w:hAnsi="Book Antiqua"/>
        </w:rPr>
      </w:pPr>
      <w:r w:rsidRPr="00010E02">
        <w:rPr>
          <w:rFonts w:ascii="Book Antiqua" w:hAnsi="Book Antiqua"/>
          <w:b/>
          <w:bCs/>
        </w:rPr>
        <w:t>C and S</w:t>
      </w:r>
      <w:r w:rsidRPr="00010E02">
        <w:rPr>
          <w:rFonts w:ascii="Book Antiqua" w:hAnsi="Book Antiqua"/>
        </w:rPr>
        <w:t xml:space="preserve"> -  </w:t>
      </w:r>
      <w:r w:rsidR="00010E02">
        <w:rPr>
          <w:rFonts w:ascii="Book Antiqua" w:hAnsi="Book Antiqua"/>
        </w:rPr>
        <w:t xml:space="preserve"> </w:t>
      </w:r>
      <w:r w:rsidR="00B62278">
        <w:rPr>
          <w:rFonts w:ascii="Book Antiqua" w:hAnsi="Book Antiqua"/>
        </w:rPr>
        <w:t>NIL</w:t>
      </w:r>
    </w:p>
    <w:p w14:paraId="2B6FBA3A" w14:textId="77777777" w:rsidR="00703161" w:rsidRPr="00010E02" w:rsidRDefault="00703161" w:rsidP="000E550A">
      <w:pPr>
        <w:rPr>
          <w:rFonts w:ascii="Book Antiqua" w:hAnsi="Book Antiqua"/>
        </w:rPr>
      </w:pPr>
    </w:p>
    <w:p w14:paraId="7847FA37" w14:textId="77777777" w:rsidR="00703161" w:rsidRPr="00010E02" w:rsidRDefault="00703161" w:rsidP="000E550A">
      <w:pPr>
        <w:rPr>
          <w:rFonts w:ascii="Book Antiqua" w:hAnsi="Book Antiqua"/>
        </w:rPr>
      </w:pPr>
      <w:r w:rsidRPr="00010E02">
        <w:rPr>
          <w:rFonts w:ascii="Book Antiqua" w:hAnsi="Book Antiqua"/>
          <w:b/>
          <w:bCs/>
        </w:rPr>
        <w:t>Peter Thurn</w:t>
      </w:r>
      <w:r w:rsidRPr="00010E02">
        <w:rPr>
          <w:rFonts w:ascii="Book Antiqua" w:hAnsi="Book Antiqua"/>
        </w:rPr>
        <w:t xml:space="preserve"> -   </w:t>
      </w:r>
      <w:r w:rsidR="00B62278">
        <w:rPr>
          <w:rFonts w:ascii="Book Antiqua" w:hAnsi="Book Antiqua"/>
        </w:rPr>
        <w:t>NIL</w:t>
      </w:r>
    </w:p>
    <w:p w14:paraId="7C570431" w14:textId="77777777" w:rsidR="00703161" w:rsidRPr="00010E02" w:rsidRDefault="00703161" w:rsidP="000E550A">
      <w:pPr>
        <w:rPr>
          <w:rFonts w:ascii="Book Antiqua" w:hAnsi="Book Antiqua"/>
        </w:rPr>
      </w:pPr>
    </w:p>
    <w:p w14:paraId="3148C184" w14:textId="77777777" w:rsidR="00703161" w:rsidRDefault="00703161" w:rsidP="000E550A">
      <w:pPr>
        <w:rPr>
          <w:rFonts w:ascii="Book Antiqua" w:hAnsi="Book Antiqua"/>
        </w:rPr>
      </w:pPr>
      <w:r w:rsidRPr="00010E02">
        <w:rPr>
          <w:rFonts w:ascii="Book Antiqua" w:hAnsi="Book Antiqua"/>
          <w:b/>
          <w:bCs/>
        </w:rPr>
        <w:t>Secretary</w:t>
      </w:r>
      <w:r w:rsidRPr="00010E02">
        <w:rPr>
          <w:rFonts w:ascii="Book Antiqua" w:hAnsi="Book Antiqua"/>
        </w:rPr>
        <w:t xml:space="preserve"> – </w:t>
      </w:r>
      <w:r w:rsidR="00B62278">
        <w:rPr>
          <w:rFonts w:ascii="Book Antiqua" w:hAnsi="Book Antiqua"/>
        </w:rPr>
        <w:t>To communicate with Coditech re samples, thickness etc questions that have been raised re 2024 ring contract and supply.</w:t>
      </w:r>
    </w:p>
    <w:p w14:paraId="4F34A637" w14:textId="77777777" w:rsidR="00010E02" w:rsidRDefault="00010E02" w:rsidP="000E550A">
      <w:pPr>
        <w:rPr>
          <w:rFonts w:ascii="Book Antiqua" w:hAnsi="Book Antiqua"/>
        </w:rPr>
      </w:pPr>
    </w:p>
    <w:p w14:paraId="31D96DD7" w14:textId="77777777" w:rsidR="00010E02" w:rsidRPr="00010E02" w:rsidRDefault="00010E02" w:rsidP="000E550A">
      <w:pPr>
        <w:rPr>
          <w:rFonts w:ascii="Book Antiqua" w:hAnsi="Book Antiqua"/>
        </w:rPr>
      </w:pPr>
    </w:p>
    <w:p w14:paraId="22CDCB0F" w14:textId="77777777" w:rsidR="000A12F8" w:rsidRDefault="008A62E4">
      <w:pPr>
        <w:jc w:val="center"/>
        <w:rPr>
          <w:rFonts w:ascii="Book Antiqua" w:hAnsi="Book Antiqua"/>
          <w:b/>
          <w:szCs w:val="20"/>
          <w:lang w:val="en-GB"/>
        </w:rPr>
      </w:pPr>
      <w:r>
        <w:rPr>
          <w:rFonts w:ascii="Book Antiqua" w:hAnsi="Book Antiqua"/>
          <w:b/>
          <w:szCs w:val="20"/>
          <w:lang w:val="en-GB"/>
        </w:rPr>
        <w:t xml:space="preserve">Meeting closed at </w:t>
      </w:r>
      <w:r w:rsidR="00B62278">
        <w:rPr>
          <w:rFonts w:ascii="Book Antiqua" w:hAnsi="Book Antiqua"/>
          <w:b/>
          <w:szCs w:val="20"/>
          <w:lang w:val="en-GB"/>
        </w:rPr>
        <w:t>9</w:t>
      </w:r>
      <w:r w:rsidR="00C9334D">
        <w:rPr>
          <w:rFonts w:ascii="Book Antiqua" w:hAnsi="Book Antiqua"/>
          <w:b/>
          <w:szCs w:val="20"/>
          <w:lang w:val="en-GB"/>
        </w:rPr>
        <w:t>-15pm</w:t>
      </w:r>
    </w:p>
    <w:p w14:paraId="4BF3CE66" w14:textId="77777777" w:rsidR="00303A5B" w:rsidRDefault="00303A5B">
      <w:pPr>
        <w:jc w:val="center"/>
        <w:rPr>
          <w:rFonts w:ascii="Book Antiqua" w:hAnsi="Book Antiqua"/>
          <w:b/>
          <w:szCs w:val="20"/>
          <w:lang w:val="en-GB"/>
        </w:rPr>
      </w:pPr>
    </w:p>
    <w:p w14:paraId="22AD091E" w14:textId="77777777" w:rsidR="00303A5B" w:rsidRDefault="00303A5B">
      <w:pPr>
        <w:jc w:val="center"/>
        <w:rPr>
          <w:rFonts w:ascii="Book Antiqua" w:hAnsi="Book Antiqua"/>
          <w:b/>
          <w:szCs w:val="20"/>
          <w:lang w:val="en-GB"/>
        </w:rPr>
      </w:pPr>
    </w:p>
    <w:p w14:paraId="63438BFA" w14:textId="77777777" w:rsidR="00010E02" w:rsidRDefault="00FF3C52">
      <w:pPr>
        <w:jc w:val="center"/>
        <w:rPr>
          <w:rFonts w:ascii="Book Antiqua" w:hAnsi="Book Antiqua"/>
          <w:b/>
          <w:szCs w:val="20"/>
          <w:lang w:val="en-GB"/>
        </w:rPr>
      </w:pPr>
      <w:r>
        <w:rPr>
          <w:rFonts w:ascii="Book Antiqua" w:hAnsi="Book Antiqua"/>
          <w:b/>
          <w:szCs w:val="20"/>
          <w:lang w:val="en-GB"/>
        </w:rPr>
        <w:t xml:space="preserve">NEXT MEETING </w:t>
      </w:r>
      <w:r w:rsidR="008322ED" w:rsidRPr="00303A5B">
        <w:rPr>
          <w:rFonts w:ascii="Book Antiqua" w:hAnsi="Book Antiqua"/>
          <w:b/>
          <w:szCs w:val="20"/>
          <w:lang w:val="en-GB"/>
        </w:rPr>
        <w:t>Monday 15</w:t>
      </w:r>
      <w:r w:rsidR="00303A5B" w:rsidRPr="00303A5B">
        <w:rPr>
          <w:rFonts w:ascii="Book Antiqua" w:hAnsi="Book Antiqua"/>
          <w:b/>
          <w:szCs w:val="20"/>
          <w:vertAlign w:val="superscript"/>
          <w:lang w:val="en-GB"/>
        </w:rPr>
        <w:t>th</w:t>
      </w:r>
      <w:r w:rsidR="00303A5B" w:rsidRPr="00303A5B">
        <w:rPr>
          <w:rFonts w:ascii="Book Antiqua" w:hAnsi="Book Antiqua"/>
          <w:b/>
          <w:szCs w:val="20"/>
          <w:lang w:val="en-GB"/>
        </w:rPr>
        <w:t xml:space="preserve"> APRIL</w:t>
      </w:r>
      <w:r w:rsidRPr="00303A5B">
        <w:rPr>
          <w:rFonts w:ascii="Book Antiqua" w:hAnsi="Book Antiqua"/>
          <w:b/>
          <w:szCs w:val="20"/>
          <w:lang w:val="en-GB"/>
        </w:rPr>
        <w:t xml:space="preserve"> </w:t>
      </w:r>
      <w:r>
        <w:rPr>
          <w:rFonts w:ascii="Book Antiqua" w:hAnsi="Book Antiqua"/>
          <w:b/>
          <w:szCs w:val="20"/>
          <w:lang w:val="en-GB"/>
        </w:rPr>
        <w:t>2024</w:t>
      </w:r>
      <w:r w:rsidR="00010E02">
        <w:rPr>
          <w:rFonts w:ascii="Book Antiqua" w:hAnsi="Book Antiqua"/>
          <w:b/>
          <w:szCs w:val="20"/>
          <w:lang w:val="en-GB"/>
        </w:rPr>
        <w:t xml:space="preserve">   7-30PM</w:t>
      </w:r>
      <w:r>
        <w:rPr>
          <w:rFonts w:ascii="Book Antiqua" w:hAnsi="Book Antiqua"/>
          <w:b/>
          <w:szCs w:val="20"/>
          <w:lang w:val="en-GB"/>
        </w:rPr>
        <w:t xml:space="preserve"> EST</w:t>
      </w:r>
    </w:p>
    <w:p w14:paraId="315DEBFC" w14:textId="77777777" w:rsidR="004317CF" w:rsidRDefault="004317CF" w:rsidP="00010E02">
      <w:pPr>
        <w:jc w:val="center"/>
        <w:rPr>
          <w:rFonts w:ascii="Book Antiqua" w:hAnsi="Book Antiqua"/>
          <w:b/>
          <w:szCs w:val="20"/>
          <w:lang w:val="en-GB"/>
        </w:rPr>
      </w:pPr>
    </w:p>
    <w:p w14:paraId="7B32E72E" w14:textId="77777777" w:rsidR="00BB6532" w:rsidRDefault="00010E02" w:rsidP="00010E02">
      <w:pPr>
        <w:jc w:val="center"/>
        <w:rPr>
          <w:rFonts w:ascii="Book Antiqua" w:hAnsi="Book Antiqua"/>
          <w:b/>
          <w:szCs w:val="20"/>
          <w:lang w:val="en-GB"/>
        </w:rPr>
      </w:pPr>
      <w:r>
        <w:rPr>
          <w:rFonts w:ascii="Book Antiqua" w:hAnsi="Book Antiqua"/>
          <w:b/>
          <w:szCs w:val="20"/>
          <w:lang w:val="en-GB"/>
        </w:rPr>
        <w:t>VIA ZOOM</w:t>
      </w:r>
    </w:p>
    <w:p w14:paraId="3FD997B9" w14:textId="77777777" w:rsidR="008322ED" w:rsidRDefault="008322ED" w:rsidP="008322ED"/>
    <w:p w14:paraId="199E7504" w14:textId="77777777" w:rsidR="008322ED" w:rsidRDefault="008322ED" w:rsidP="00010E02">
      <w:pPr>
        <w:jc w:val="center"/>
        <w:rPr>
          <w:rFonts w:ascii="Book Antiqua" w:hAnsi="Book Antiqua"/>
          <w:b/>
          <w:szCs w:val="20"/>
          <w:lang w:val="en-GB"/>
        </w:rPr>
      </w:pPr>
    </w:p>
    <w:p w14:paraId="6EFBE800" w14:textId="77777777" w:rsidR="008322ED" w:rsidRDefault="008322ED" w:rsidP="00010E02">
      <w:pPr>
        <w:jc w:val="center"/>
        <w:rPr>
          <w:rFonts w:ascii="Book Antiqua" w:hAnsi="Book Antiqua"/>
          <w:b/>
          <w:szCs w:val="20"/>
          <w:lang w:val="en-GB"/>
        </w:rPr>
      </w:pPr>
    </w:p>
    <w:p w14:paraId="51004820" w14:textId="77777777" w:rsidR="008322ED" w:rsidRPr="005C4B4D" w:rsidRDefault="008322ED" w:rsidP="00010E02">
      <w:pPr>
        <w:jc w:val="center"/>
        <w:rPr>
          <w:rFonts w:ascii="Book Antiqua" w:hAnsi="Book Antiqua"/>
          <w:b/>
          <w:color w:val="000000"/>
          <w:sz w:val="22"/>
          <w:szCs w:val="22"/>
        </w:rPr>
      </w:pPr>
    </w:p>
    <w:p w14:paraId="12DBE4D8" w14:textId="77777777" w:rsidR="002F23EC" w:rsidRPr="00875B60" w:rsidRDefault="002F23EC" w:rsidP="002138F5">
      <w:pPr>
        <w:rPr>
          <w:rFonts w:ascii="Book Antiqua" w:eastAsia="Calibri" w:hAnsi="Book Antiqua"/>
          <w:b/>
        </w:rPr>
      </w:pPr>
    </w:p>
    <w:p w14:paraId="18E6F78E" w14:textId="77777777" w:rsidR="00372A30" w:rsidRPr="00EF5C2B" w:rsidRDefault="00E828FC" w:rsidP="00010E02">
      <w:pPr>
        <w:spacing w:after="200" w:line="276" w:lineRule="auto"/>
        <w:ind w:left="720"/>
        <w:rPr>
          <w:rFonts w:ascii="Book Antiqua" w:hAnsi="Book Antiqua"/>
          <w:b/>
        </w:rPr>
      </w:pPr>
      <w:r w:rsidRPr="00875B60">
        <w:rPr>
          <w:rFonts w:ascii="Book Antiqua" w:eastAsia="Calibri" w:hAnsi="Book Antiqua"/>
          <w:b/>
        </w:rPr>
        <w:t xml:space="preserve"> </w:t>
      </w:r>
      <w:r w:rsidRPr="00875B60">
        <w:rPr>
          <w:rFonts w:ascii="Book Antiqua" w:eastAsia="Calibri" w:hAnsi="Book Antiqua"/>
          <w:b/>
        </w:rPr>
        <w:tab/>
      </w:r>
      <w:r w:rsidRPr="00875B60">
        <w:rPr>
          <w:rFonts w:ascii="Book Antiqua" w:eastAsia="Calibri" w:hAnsi="Book Antiqua"/>
          <w:b/>
        </w:rPr>
        <w:tab/>
      </w:r>
    </w:p>
    <w:sectPr w:rsidR="00372A30" w:rsidRPr="00EF5C2B" w:rsidSect="003013B3">
      <w:headerReference w:type="even" r:id="rId10"/>
      <w:headerReference w:type="defaul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DF6F" w14:textId="77777777" w:rsidR="003013B3" w:rsidRDefault="003013B3">
      <w:r>
        <w:separator/>
      </w:r>
    </w:p>
  </w:endnote>
  <w:endnote w:type="continuationSeparator" w:id="0">
    <w:p w14:paraId="5E809B16" w14:textId="77777777" w:rsidR="003013B3" w:rsidRDefault="0030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A05B" w14:textId="77777777" w:rsidR="00FF3C52" w:rsidRPr="00BF3E61" w:rsidRDefault="00FF3C52" w:rsidP="00BF3E61">
    <w:pPr>
      <w:pStyle w:val="Footer"/>
    </w:pPr>
  </w:p>
  <w:p w14:paraId="149A64C8" w14:textId="77777777" w:rsidR="00FF3C52" w:rsidRDefault="00FF3C52">
    <w:pPr>
      <w:pStyle w:val="Footer"/>
    </w:pPr>
    <w:r>
      <w:t>2018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F90F" w14:textId="77777777" w:rsidR="003013B3" w:rsidRDefault="003013B3">
      <w:r>
        <w:separator/>
      </w:r>
    </w:p>
  </w:footnote>
  <w:footnote w:type="continuationSeparator" w:id="0">
    <w:p w14:paraId="483A7530" w14:textId="77777777" w:rsidR="003013B3" w:rsidRDefault="0030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BCD7" w14:textId="77777777" w:rsidR="00FF3C52" w:rsidRDefault="00FF3C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A5A80" w14:textId="77777777" w:rsidR="00FF3C52" w:rsidRDefault="00FF3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F2E9" w14:textId="77777777" w:rsidR="00FF3C52" w:rsidRDefault="00FF3C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0F15">
      <w:rPr>
        <w:rStyle w:val="PageNumber"/>
        <w:noProof/>
      </w:rPr>
      <w:t>6</w:t>
    </w:r>
    <w:r>
      <w:rPr>
        <w:rStyle w:val="PageNumber"/>
      </w:rPr>
      <w:fldChar w:fldCharType="end"/>
    </w:r>
  </w:p>
  <w:p w14:paraId="0235B801" w14:textId="77777777" w:rsidR="00FF3C52" w:rsidRDefault="00FF3C52" w:rsidP="00BF3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04600A"/>
    <w:lvl w:ilvl="0">
      <w:numFmt w:val="decimal"/>
      <w:lvlText w:val="*"/>
      <w:lvlJc w:val="left"/>
    </w:lvl>
  </w:abstractNum>
  <w:abstractNum w:abstractNumId="1" w15:restartNumberingAfterBreak="0">
    <w:nsid w:val="00000002"/>
    <w:multiLevelType w:val="multilevel"/>
    <w:tmpl w:val="00000000"/>
    <w:name w:val="½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1D7032"/>
    <w:multiLevelType w:val="hybridMultilevel"/>
    <w:tmpl w:val="DEBC9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0A6D71"/>
    <w:multiLevelType w:val="hybridMultilevel"/>
    <w:tmpl w:val="D9F8A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11F80"/>
    <w:multiLevelType w:val="hybridMultilevel"/>
    <w:tmpl w:val="9DC63060"/>
    <w:lvl w:ilvl="0" w:tplc="2486A668">
      <w:start w:val="1"/>
      <w:numFmt w:val="decimal"/>
      <w:lvlText w:val="%1."/>
      <w:lvlJc w:val="left"/>
      <w:pPr>
        <w:ind w:left="720" w:hanging="360"/>
      </w:pPr>
      <w:rPr>
        <w:rFonts w:hint="default"/>
        <w:b w:val="0"/>
        <w:color w:val="00000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1108E6"/>
    <w:multiLevelType w:val="multilevel"/>
    <w:tmpl w:val="1278F71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9B0692B"/>
    <w:multiLevelType w:val="hybridMultilevel"/>
    <w:tmpl w:val="CFACB0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5D38D6"/>
    <w:multiLevelType w:val="hybridMultilevel"/>
    <w:tmpl w:val="3476F0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AFC0E77"/>
    <w:multiLevelType w:val="hybridMultilevel"/>
    <w:tmpl w:val="FBE29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D80F51"/>
    <w:multiLevelType w:val="hybridMultilevel"/>
    <w:tmpl w:val="9EF00D08"/>
    <w:lvl w:ilvl="0" w:tplc="EE223F2A">
      <w:start w:val="1"/>
      <w:numFmt w:val="lowerLetter"/>
      <w:lvlText w:val="(%1)"/>
      <w:lvlJc w:val="left"/>
      <w:pPr>
        <w:ind w:left="440" w:hanging="360"/>
      </w:pPr>
    </w:lvl>
    <w:lvl w:ilvl="1" w:tplc="0C090019">
      <w:start w:val="1"/>
      <w:numFmt w:val="lowerLetter"/>
      <w:lvlText w:val="%2."/>
      <w:lvlJc w:val="left"/>
      <w:pPr>
        <w:ind w:left="1160" w:hanging="360"/>
      </w:pPr>
    </w:lvl>
    <w:lvl w:ilvl="2" w:tplc="0C09001B">
      <w:start w:val="1"/>
      <w:numFmt w:val="lowerRoman"/>
      <w:lvlText w:val="%3."/>
      <w:lvlJc w:val="right"/>
      <w:pPr>
        <w:ind w:left="1880" w:hanging="180"/>
      </w:pPr>
    </w:lvl>
    <w:lvl w:ilvl="3" w:tplc="0C09000F">
      <w:start w:val="1"/>
      <w:numFmt w:val="decimal"/>
      <w:lvlText w:val="%4."/>
      <w:lvlJc w:val="left"/>
      <w:pPr>
        <w:ind w:left="2600" w:hanging="360"/>
      </w:pPr>
    </w:lvl>
    <w:lvl w:ilvl="4" w:tplc="0C090019">
      <w:start w:val="1"/>
      <w:numFmt w:val="lowerLetter"/>
      <w:lvlText w:val="%5."/>
      <w:lvlJc w:val="left"/>
      <w:pPr>
        <w:ind w:left="3320" w:hanging="360"/>
      </w:pPr>
    </w:lvl>
    <w:lvl w:ilvl="5" w:tplc="0C09001B">
      <w:start w:val="1"/>
      <w:numFmt w:val="lowerRoman"/>
      <w:lvlText w:val="%6."/>
      <w:lvlJc w:val="right"/>
      <w:pPr>
        <w:ind w:left="4040" w:hanging="180"/>
      </w:pPr>
    </w:lvl>
    <w:lvl w:ilvl="6" w:tplc="0C09000F">
      <w:start w:val="1"/>
      <w:numFmt w:val="decimal"/>
      <w:lvlText w:val="%7."/>
      <w:lvlJc w:val="left"/>
      <w:pPr>
        <w:ind w:left="4760" w:hanging="360"/>
      </w:pPr>
    </w:lvl>
    <w:lvl w:ilvl="7" w:tplc="0C090019">
      <w:start w:val="1"/>
      <w:numFmt w:val="lowerLetter"/>
      <w:lvlText w:val="%8."/>
      <w:lvlJc w:val="left"/>
      <w:pPr>
        <w:ind w:left="5480" w:hanging="360"/>
      </w:pPr>
    </w:lvl>
    <w:lvl w:ilvl="8" w:tplc="0C09001B">
      <w:start w:val="1"/>
      <w:numFmt w:val="lowerRoman"/>
      <w:lvlText w:val="%9."/>
      <w:lvlJc w:val="right"/>
      <w:pPr>
        <w:ind w:left="6200" w:hanging="180"/>
      </w:pPr>
    </w:lvl>
  </w:abstractNum>
  <w:abstractNum w:abstractNumId="10" w15:restartNumberingAfterBreak="0">
    <w:nsid w:val="120A5023"/>
    <w:multiLevelType w:val="hybridMultilevel"/>
    <w:tmpl w:val="38A80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E7503F"/>
    <w:multiLevelType w:val="hybridMultilevel"/>
    <w:tmpl w:val="15104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1022CF"/>
    <w:multiLevelType w:val="hybridMultilevel"/>
    <w:tmpl w:val="6018F6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751318"/>
    <w:multiLevelType w:val="hybridMultilevel"/>
    <w:tmpl w:val="78443EC2"/>
    <w:lvl w:ilvl="0" w:tplc="114622E0">
      <w:start w:val="1"/>
      <w:numFmt w:val="lowerLetter"/>
      <w:lvlText w:val="%1)"/>
      <w:lvlJc w:val="left"/>
      <w:pPr>
        <w:ind w:left="720" w:hanging="360"/>
      </w:pPr>
      <w:rPr>
        <w:b w:val="0"/>
        <w:i w:val="0"/>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BF7ECE"/>
    <w:multiLevelType w:val="hybridMultilevel"/>
    <w:tmpl w:val="65ECAD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B90EFD"/>
    <w:multiLevelType w:val="hybridMultilevel"/>
    <w:tmpl w:val="89CE4494"/>
    <w:lvl w:ilvl="0" w:tplc="8B84D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13D04"/>
    <w:multiLevelType w:val="hybridMultilevel"/>
    <w:tmpl w:val="E54879A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28B97D66"/>
    <w:multiLevelType w:val="hybridMultilevel"/>
    <w:tmpl w:val="F14C8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F5262"/>
    <w:multiLevelType w:val="hybridMultilevel"/>
    <w:tmpl w:val="6F3CC3B0"/>
    <w:lvl w:ilvl="0" w:tplc="FFFFFFFF">
      <w:start w:val="1"/>
      <w:numFmt w:val="lowerLetter"/>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8A14DB"/>
    <w:multiLevelType w:val="hybridMultilevel"/>
    <w:tmpl w:val="5AE6B1B0"/>
    <w:lvl w:ilvl="0" w:tplc="7100A07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8622A2"/>
    <w:multiLevelType w:val="hybridMultilevel"/>
    <w:tmpl w:val="278A5E5A"/>
    <w:lvl w:ilvl="0" w:tplc="5FFE26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1F07CC"/>
    <w:multiLevelType w:val="hybridMultilevel"/>
    <w:tmpl w:val="6B38E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E09DA"/>
    <w:multiLevelType w:val="hybridMultilevel"/>
    <w:tmpl w:val="2702E31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AD61A7"/>
    <w:multiLevelType w:val="hybridMultilevel"/>
    <w:tmpl w:val="32042F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9579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5A36E4E"/>
    <w:multiLevelType w:val="hybridMultilevel"/>
    <w:tmpl w:val="EABE1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DC509C"/>
    <w:multiLevelType w:val="hybridMultilevel"/>
    <w:tmpl w:val="32E61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163800"/>
    <w:multiLevelType w:val="hybridMultilevel"/>
    <w:tmpl w:val="3AA64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271A28"/>
    <w:multiLevelType w:val="hybridMultilevel"/>
    <w:tmpl w:val="37DAF04C"/>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C124B8A"/>
    <w:multiLevelType w:val="hybridMultilevel"/>
    <w:tmpl w:val="42E4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0B7681"/>
    <w:multiLevelType w:val="hybridMultilevel"/>
    <w:tmpl w:val="53B47B3C"/>
    <w:lvl w:ilvl="0" w:tplc="0C090011">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D727AD"/>
    <w:multiLevelType w:val="hybridMultilevel"/>
    <w:tmpl w:val="A33471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2382238"/>
    <w:multiLevelType w:val="hybridMultilevel"/>
    <w:tmpl w:val="F7AAC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B9426AE"/>
    <w:multiLevelType w:val="hybridMultilevel"/>
    <w:tmpl w:val="29144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BB7958"/>
    <w:multiLevelType w:val="hybridMultilevel"/>
    <w:tmpl w:val="220EDD0E"/>
    <w:lvl w:ilvl="0" w:tplc="1E54DD8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4E6AF4"/>
    <w:multiLevelType w:val="hybridMultilevel"/>
    <w:tmpl w:val="9CBAF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5B173B77"/>
    <w:multiLevelType w:val="hybridMultilevel"/>
    <w:tmpl w:val="45FA11EC"/>
    <w:lvl w:ilvl="0" w:tplc="D0C49F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BF6D3F"/>
    <w:multiLevelType w:val="hybridMultilevel"/>
    <w:tmpl w:val="D4486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EA2AAC"/>
    <w:multiLevelType w:val="hybridMultilevel"/>
    <w:tmpl w:val="9FB0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3B4957"/>
    <w:multiLevelType w:val="hybridMultilevel"/>
    <w:tmpl w:val="9B602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A75DB1"/>
    <w:multiLevelType w:val="hybridMultilevel"/>
    <w:tmpl w:val="13FE8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D67AF4"/>
    <w:multiLevelType w:val="hybridMultilevel"/>
    <w:tmpl w:val="7E504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5742423">
    <w:abstractNumId w:val="24"/>
  </w:num>
  <w:num w:numId="2" w16cid:durableId="54548379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738016238">
    <w:abstractNumId w:val="36"/>
  </w:num>
  <w:num w:numId="4" w16cid:durableId="1286890230">
    <w:abstractNumId w:val="19"/>
  </w:num>
  <w:num w:numId="5" w16cid:durableId="1194421129">
    <w:abstractNumId w:val="10"/>
  </w:num>
  <w:num w:numId="6" w16cid:durableId="825782633">
    <w:abstractNumId w:val="13"/>
  </w:num>
  <w:num w:numId="7" w16cid:durableId="399669313">
    <w:abstractNumId w:val="41"/>
  </w:num>
  <w:num w:numId="8" w16cid:durableId="732653779">
    <w:abstractNumId w:val="22"/>
  </w:num>
  <w:num w:numId="9" w16cid:durableId="942372373">
    <w:abstractNumId w:val="15"/>
  </w:num>
  <w:num w:numId="10" w16cid:durableId="1416852738">
    <w:abstractNumId w:val="30"/>
  </w:num>
  <w:num w:numId="11" w16cid:durableId="243952238">
    <w:abstractNumId w:val="33"/>
  </w:num>
  <w:num w:numId="12" w16cid:durableId="1407845831">
    <w:abstractNumId w:val="16"/>
  </w:num>
  <w:num w:numId="13" w16cid:durableId="1156996109">
    <w:abstractNumId w:val="4"/>
  </w:num>
  <w:num w:numId="14" w16cid:durableId="866411652">
    <w:abstractNumId w:val="31"/>
  </w:num>
  <w:num w:numId="15" w16cid:durableId="1716732891">
    <w:abstractNumId w:val="37"/>
  </w:num>
  <w:num w:numId="16" w16cid:durableId="2010480533">
    <w:abstractNumId w:val="38"/>
  </w:num>
  <w:num w:numId="17" w16cid:durableId="1019426887">
    <w:abstractNumId w:val="29"/>
  </w:num>
  <w:num w:numId="18" w16cid:durableId="1149639208">
    <w:abstractNumId w:val="26"/>
  </w:num>
  <w:num w:numId="19" w16cid:durableId="355160003">
    <w:abstractNumId w:val="39"/>
  </w:num>
  <w:num w:numId="20" w16cid:durableId="830946639">
    <w:abstractNumId w:val="40"/>
  </w:num>
  <w:num w:numId="21" w16cid:durableId="815298479">
    <w:abstractNumId w:val="27"/>
  </w:num>
  <w:num w:numId="22" w16cid:durableId="1091467681">
    <w:abstractNumId w:val="25"/>
  </w:num>
  <w:num w:numId="23" w16cid:durableId="2050687745">
    <w:abstractNumId w:val="12"/>
  </w:num>
  <w:num w:numId="24" w16cid:durableId="1820463545">
    <w:abstractNumId w:val="8"/>
  </w:num>
  <w:num w:numId="25" w16cid:durableId="174612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6362321">
    <w:abstractNumId w:val="8"/>
    <w:lvlOverride w:ilvl="0"/>
    <w:lvlOverride w:ilvl="1"/>
    <w:lvlOverride w:ilvl="2"/>
    <w:lvlOverride w:ilvl="3"/>
    <w:lvlOverride w:ilvl="4"/>
    <w:lvlOverride w:ilvl="5"/>
    <w:lvlOverride w:ilvl="6"/>
    <w:lvlOverride w:ilvl="7"/>
    <w:lvlOverride w:ilvl="8"/>
  </w:num>
  <w:num w:numId="27" w16cid:durableId="4963086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26896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8335772">
    <w:abstractNumId w:val="23"/>
  </w:num>
  <w:num w:numId="30" w16cid:durableId="1630086994">
    <w:abstractNumId w:val="21"/>
  </w:num>
  <w:num w:numId="31" w16cid:durableId="479157754">
    <w:abstractNumId w:val="5"/>
  </w:num>
  <w:num w:numId="32" w16cid:durableId="457258757">
    <w:abstractNumId w:val="32"/>
  </w:num>
  <w:num w:numId="33" w16cid:durableId="1805610813">
    <w:abstractNumId w:val="28"/>
  </w:num>
  <w:num w:numId="34" w16cid:durableId="1136335666">
    <w:abstractNumId w:val="34"/>
  </w:num>
  <w:num w:numId="35" w16cid:durableId="2125660161">
    <w:abstractNumId w:val="20"/>
  </w:num>
  <w:num w:numId="36" w16cid:durableId="1414619843">
    <w:abstractNumId w:val="17"/>
  </w:num>
  <w:num w:numId="37" w16cid:durableId="223219462">
    <w:abstractNumId w:val="11"/>
  </w:num>
  <w:num w:numId="38" w16cid:durableId="481428308">
    <w:abstractNumId w:val="3"/>
  </w:num>
  <w:num w:numId="39" w16cid:durableId="1506941328">
    <w:abstractNumId w:val="14"/>
  </w:num>
  <w:num w:numId="40" w16cid:durableId="1502087771">
    <w:abstractNumId w:val="2"/>
  </w:num>
  <w:num w:numId="41" w16cid:durableId="1698850316">
    <w:abstractNumId w:val="18"/>
  </w:num>
  <w:num w:numId="42" w16cid:durableId="672150970">
    <w:abstractNumId w:val="7"/>
  </w:num>
  <w:num w:numId="43" w16cid:durableId="187742836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AFA"/>
    <w:rsid w:val="00000793"/>
    <w:rsid w:val="00010E02"/>
    <w:rsid w:val="00016D30"/>
    <w:rsid w:val="000208CB"/>
    <w:rsid w:val="000229B2"/>
    <w:rsid w:val="00023B04"/>
    <w:rsid w:val="00024F17"/>
    <w:rsid w:val="0003034C"/>
    <w:rsid w:val="000339F7"/>
    <w:rsid w:val="00035DCF"/>
    <w:rsid w:val="00042571"/>
    <w:rsid w:val="00042C95"/>
    <w:rsid w:val="0004395D"/>
    <w:rsid w:val="00046585"/>
    <w:rsid w:val="00061EBD"/>
    <w:rsid w:val="00065024"/>
    <w:rsid w:val="00065BC5"/>
    <w:rsid w:val="000726F6"/>
    <w:rsid w:val="00076303"/>
    <w:rsid w:val="0009228E"/>
    <w:rsid w:val="00092AF4"/>
    <w:rsid w:val="00096B42"/>
    <w:rsid w:val="000A034C"/>
    <w:rsid w:val="000A12F8"/>
    <w:rsid w:val="000A144B"/>
    <w:rsid w:val="000A2D7C"/>
    <w:rsid w:val="000A3027"/>
    <w:rsid w:val="000B2F50"/>
    <w:rsid w:val="000B676D"/>
    <w:rsid w:val="000C1655"/>
    <w:rsid w:val="000D1BF9"/>
    <w:rsid w:val="000D6465"/>
    <w:rsid w:val="000E1612"/>
    <w:rsid w:val="000E1EDD"/>
    <w:rsid w:val="000E550A"/>
    <w:rsid w:val="000E670E"/>
    <w:rsid w:val="000F27F6"/>
    <w:rsid w:val="001076A1"/>
    <w:rsid w:val="0011554F"/>
    <w:rsid w:val="00116B04"/>
    <w:rsid w:val="00117419"/>
    <w:rsid w:val="0011749A"/>
    <w:rsid w:val="001179DA"/>
    <w:rsid w:val="001255A8"/>
    <w:rsid w:val="00141DC1"/>
    <w:rsid w:val="00142354"/>
    <w:rsid w:val="00142B6B"/>
    <w:rsid w:val="001526F6"/>
    <w:rsid w:val="00165476"/>
    <w:rsid w:val="001719A9"/>
    <w:rsid w:val="001726D4"/>
    <w:rsid w:val="001A2F63"/>
    <w:rsid w:val="001A64BA"/>
    <w:rsid w:val="001B309E"/>
    <w:rsid w:val="001B75B6"/>
    <w:rsid w:val="001C10F8"/>
    <w:rsid w:val="001D0497"/>
    <w:rsid w:val="001D04A4"/>
    <w:rsid w:val="001D1E55"/>
    <w:rsid w:val="001D2373"/>
    <w:rsid w:val="001D37FF"/>
    <w:rsid w:val="001D4D66"/>
    <w:rsid w:val="001E36C7"/>
    <w:rsid w:val="001F219E"/>
    <w:rsid w:val="001F7233"/>
    <w:rsid w:val="002020C0"/>
    <w:rsid w:val="00207E90"/>
    <w:rsid w:val="002114AC"/>
    <w:rsid w:val="00212E5B"/>
    <w:rsid w:val="00213527"/>
    <w:rsid w:val="002135E0"/>
    <w:rsid w:val="002138F5"/>
    <w:rsid w:val="00215CE1"/>
    <w:rsid w:val="0022134B"/>
    <w:rsid w:val="00223040"/>
    <w:rsid w:val="00227545"/>
    <w:rsid w:val="0022790C"/>
    <w:rsid w:val="00227EB7"/>
    <w:rsid w:val="002378D5"/>
    <w:rsid w:val="00240ACD"/>
    <w:rsid w:val="0024310C"/>
    <w:rsid w:val="00243571"/>
    <w:rsid w:val="00250FBC"/>
    <w:rsid w:val="0025582A"/>
    <w:rsid w:val="00255D3A"/>
    <w:rsid w:val="0025602E"/>
    <w:rsid w:val="002622F5"/>
    <w:rsid w:val="00270592"/>
    <w:rsid w:val="00272F36"/>
    <w:rsid w:val="00275E03"/>
    <w:rsid w:val="002760EA"/>
    <w:rsid w:val="00290DFC"/>
    <w:rsid w:val="002A121B"/>
    <w:rsid w:val="002A75B7"/>
    <w:rsid w:val="002B2388"/>
    <w:rsid w:val="002C1875"/>
    <w:rsid w:val="002C20F9"/>
    <w:rsid w:val="002C22F3"/>
    <w:rsid w:val="002C403B"/>
    <w:rsid w:val="002C4900"/>
    <w:rsid w:val="002C4F7B"/>
    <w:rsid w:val="002C5352"/>
    <w:rsid w:val="002C5504"/>
    <w:rsid w:val="002C79CB"/>
    <w:rsid w:val="002C7E68"/>
    <w:rsid w:val="002D64FF"/>
    <w:rsid w:val="002E442C"/>
    <w:rsid w:val="002F0980"/>
    <w:rsid w:val="002F0AD1"/>
    <w:rsid w:val="002F14AE"/>
    <w:rsid w:val="002F23EC"/>
    <w:rsid w:val="002F45BC"/>
    <w:rsid w:val="002F5AFA"/>
    <w:rsid w:val="002F6597"/>
    <w:rsid w:val="002F66E9"/>
    <w:rsid w:val="003013B3"/>
    <w:rsid w:val="00302CC3"/>
    <w:rsid w:val="00303A5B"/>
    <w:rsid w:val="0030568C"/>
    <w:rsid w:val="003064F4"/>
    <w:rsid w:val="0031627B"/>
    <w:rsid w:val="003200B4"/>
    <w:rsid w:val="00323922"/>
    <w:rsid w:val="00334A73"/>
    <w:rsid w:val="00334BD4"/>
    <w:rsid w:val="00342194"/>
    <w:rsid w:val="00342318"/>
    <w:rsid w:val="00350649"/>
    <w:rsid w:val="0035589F"/>
    <w:rsid w:val="00357B9F"/>
    <w:rsid w:val="00365A4E"/>
    <w:rsid w:val="00372A30"/>
    <w:rsid w:val="0038202C"/>
    <w:rsid w:val="00382DEE"/>
    <w:rsid w:val="0038300F"/>
    <w:rsid w:val="0038610C"/>
    <w:rsid w:val="003A0EBF"/>
    <w:rsid w:val="003A354B"/>
    <w:rsid w:val="003A38E3"/>
    <w:rsid w:val="003A6ED5"/>
    <w:rsid w:val="003B107C"/>
    <w:rsid w:val="003B2571"/>
    <w:rsid w:val="003B26AA"/>
    <w:rsid w:val="003B5C54"/>
    <w:rsid w:val="003B6AF6"/>
    <w:rsid w:val="003C1E1F"/>
    <w:rsid w:val="003C7332"/>
    <w:rsid w:val="003C77FD"/>
    <w:rsid w:val="003D3B5C"/>
    <w:rsid w:val="003F61CD"/>
    <w:rsid w:val="003F77F8"/>
    <w:rsid w:val="004118DB"/>
    <w:rsid w:val="00417894"/>
    <w:rsid w:val="00421C8A"/>
    <w:rsid w:val="0042688F"/>
    <w:rsid w:val="0043156C"/>
    <w:rsid w:val="004317CF"/>
    <w:rsid w:val="004401E2"/>
    <w:rsid w:val="00441D25"/>
    <w:rsid w:val="00445719"/>
    <w:rsid w:val="00450B01"/>
    <w:rsid w:val="00455DC0"/>
    <w:rsid w:val="00460B14"/>
    <w:rsid w:val="0047012B"/>
    <w:rsid w:val="004722E8"/>
    <w:rsid w:val="004732B1"/>
    <w:rsid w:val="004818A9"/>
    <w:rsid w:val="00482CFD"/>
    <w:rsid w:val="00483D01"/>
    <w:rsid w:val="004A3DF9"/>
    <w:rsid w:val="004B10AD"/>
    <w:rsid w:val="004B4822"/>
    <w:rsid w:val="004C1688"/>
    <w:rsid w:val="004D17B7"/>
    <w:rsid w:val="004D1D18"/>
    <w:rsid w:val="004D331B"/>
    <w:rsid w:val="004D5E2A"/>
    <w:rsid w:val="004E7CCE"/>
    <w:rsid w:val="00500A54"/>
    <w:rsid w:val="00502A02"/>
    <w:rsid w:val="0050404C"/>
    <w:rsid w:val="00517B86"/>
    <w:rsid w:val="0052389D"/>
    <w:rsid w:val="00531A4C"/>
    <w:rsid w:val="0053682A"/>
    <w:rsid w:val="00537303"/>
    <w:rsid w:val="00542424"/>
    <w:rsid w:val="00545001"/>
    <w:rsid w:val="005560E0"/>
    <w:rsid w:val="00563B1B"/>
    <w:rsid w:val="005646FC"/>
    <w:rsid w:val="0057068E"/>
    <w:rsid w:val="00571C18"/>
    <w:rsid w:val="005744A7"/>
    <w:rsid w:val="005752B8"/>
    <w:rsid w:val="00576E90"/>
    <w:rsid w:val="00580BE9"/>
    <w:rsid w:val="00582649"/>
    <w:rsid w:val="00584F5F"/>
    <w:rsid w:val="00585CCF"/>
    <w:rsid w:val="00586B32"/>
    <w:rsid w:val="00592131"/>
    <w:rsid w:val="005948FE"/>
    <w:rsid w:val="00596AED"/>
    <w:rsid w:val="005A619C"/>
    <w:rsid w:val="005B14F6"/>
    <w:rsid w:val="005B4AFD"/>
    <w:rsid w:val="005C4B4D"/>
    <w:rsid w:val="005C7604"/>
    <w:rsid w:val="005D2792"/>
    <w:rsid w:val="005D3A52"/>
    <w:rsid w:val="005D46B7"/>
    <w:rsid w:val="005D7352"/>
    <w:rsid w:val="005E1178"/>
    <w:rsid w:val="005F2CCC"/>
    <w:rsid w:val="00600EA6"/>
    <w:rsid w:val="006045F0"/>
    <w:rsid w:val="006052D4"/>
    <w:rsid w:val="00607D49"/>
    <w:rsid w:val="0061255A"/>
    <w:rsid w:val="0061565F"/>
    <w:rsid w:val="00617B10"/>
    <w:rsid w:val="00623E23"/>
    <w:rsid w:val="0062470F"/>
    <w:rsid w:val="00626145"/>
    <w:rsid w:val="006273C2"/>
    <w:rsid w:val="00642214"/>
    <w:rsid w:val="006553D1"/>
    <w:rsid w:val="00663FC4"/>
    <w:rsid w:val="00670EF1"/>
    <w:rsid w:val="00672A3C"/>
    <w:rsid w:val="00672CFF"/>
    <w:rsid w:val="00673AFF"/>
    <w:rsid w:val="00682C0B"/>
    <w:rsid w:val="006836A2"/>
    <w:rsid w:val="0068708D"/>
    <w:rsid w:val="00690BC8"/>
    <w:rsid w:val="00694112"/>
    <w:rsid w:val="006A0A9A"/>
    <w:rsid w:val="006A17F6"/>
    <w:rsid w:val="006A2A9F"/>
    <w:rsid w:val="006A5E34"/>
    <w:rsid w:val="006B3746"/>
    <w:rsid w:val="006B4E5F"/>
    <w:rsid w:val="006C447D"/>
    <w:rsid w:val="006C6B18"/>
    <w:rsid w:val="006E27C3"/>
    <w:rsid w:val="006E605D"/>
    <w:rsid w:val="006E7108"/>
    <w:rsid w:val="006F7B09"/>
    <w:rsid w:val="00701FE4"/>
    <w:rsid w:val="0070224D"/>
    <w:rsid w:val="00702A5B"/>
    <w:rsid w:val="00703161"/>
    <w:rsid w:val="0070399E"/>
    <w:rsid w:val="007129A3"/>
    <w:rsid w:val="00723C16"/>
    <w:rsid w:val="00730078"/>
    <w:rsid w:val="007307A2"/>
    <w:rsid w:val="007343BB"/>
    <w:rsid w:val="00744DE0"/>
    <w:rsid w:val="00746975"/>
    <w:rsid w:val="007555F3"/>
    <w:rsid w:val="00757307"/>
    <w:rsid w:val="00757674"/>
    <w:rsid w:val="007874F5"/>
    <w:rsid w:val="00791FD8"/>
    <w:rsid w:val="007948B3"/>
    <w:rsid w:val="00795FC0"/>
    <w:rsid w:val="007A36F6"/>
    <w:rsid w:val="007A5852"/>
    <w:rsid w:val="007B6A8D"/>
    <w:rsid w:val="007C0981"/>
    <w:rsid w:val="007C0D75"/>
    <w:rsid w:val="007C155D"/>
    <w:rsid w:val="007D1F11"/>
    <w:rsid w:val="007E0DC5"/>
    <w:rsid w:val="007F292C"/>
    <w:rsid w:val="007F4D70"/>
    <w:rsid w:val="00803891"/>
    <w:rsid w:val="008051A2"/>
    <w:rsid w:val="00807B18"/>
    <w:rsid w:val="00810FE0"/>
    <w:rsid w:val="0081122C"/>
    <w:rsid w:val="00814F71"/>
    <w:rsid w:val="00823BAB"/>
    <w:rsid w:val="00826FEF"/>
    <w:rsid w:val="0083216F"/>
    <w:rsid w:val="008322ED"/>
    <w:rsid w:val="00841512"/>
    <w:rsid w:val="00860E36"/>
    <w:rsid w:val="00864013"/>
    <w:rsid w:val="00871732"/>
    <w:rsid w:val="00875B60"/>
    <w:rsid w:val="00877A9D"/>
    <w:rsid w:val="00882990"/>
    <w:rsid w:val="00896649"/>
    <w:rsid w:val="008A62E4"/>
    <w:rsid w:val="008B069A"/>
    <w:rsid w:val="008B107D"/>
    <w:rsid w:val="008B63F7"/>
    <w:rsid w:val="008C0CD4"/>
    <w:rsid w:val="008D264F"/>
    <w:rsid w:val="008D4467"/>
    <w:rsid w:val="008E3499"/>
    <w:rsid w:val="008F0451"/>
    <w:rsid w:val="008F0894"/>
    <w:rsid w:val="008F1DB9"/>
    <w:rsid w:val="008F493F"/>
    <w:rsid w:val="008F747A"/>
    <w:rsid w:val="00902B87"/>
    <w:rsid w:val="00911168"/>
    <w:rsid w:val="009146CD"/>
    <w:rsid w:val="00914EEA"/>
    <w:rsid w:val="009166C8"/>
    <w:rsid w:val="0092026F"/>
    <w:rsid w:val="00922853"/>
    <w:rsid w:val="009242E5"/>
    <w:rsid w:val="00926A87"/>
    <w:rsid w:val="0093199D"/>
    <w:rsid w:val="00935895"/>
    <w:rsid w:val="00936D67"/>
    <w:rsid w:val="00943BB9"/>
    <w:rsid w:val="00951D5F"/>
    <w:rsid w:val="009557DE"/>
    <w:rsid w:val="0096138C"/>
    <w:rsid w:val="0096429B"/>
    <w:rsid w:val="009674B5"/>
    <w:rsid w:val="009709F9"/>
    <w:rsid w:val="00981DC0"/>
    <w:rsid w:val="00982C78"/>
    <w:rsid w:val="00983C9C"/>
    <w:rsid w:val="00985BDE"/>
    <w:rsid w:val="0099044A"/>
    <w:rsid w:val="0099285B"/>
    <w:rsid w:val="009946DA"/>
    <w:rsid w:val="009A1D0E"/>
    <w:rsid w:val="009B64D2"/>
    <w:rsid w:val="009B7323"/>
    <w:rsid w:val="009B7602"/>
    <w:rsid w:val="009C76F5"/>
    <w:rsid w:val="009D2FBF"/>
    <w:rsid w:val="009D6AF0"/>
    <w:rsid w:val="009D7EDF"/>
    <w:rsid w:val="009E02AC"/>
    <w:rsid w:val="009F1850"/>
    <w:rsid w:val="009F66CE"/>
    <w:rsid w:val="00A03C5B"/>
    <w:rsid w:val="00A0443E"/>
    <w:rsid w:val="00A05527"/>
    <w:rsid w:val="00A13459"/>
    <w:rsid w:val="00A21B66"/>
    <w:rsid w:val="00A21E26"/>
    <w:rsid w:val="00A2404A"/>
    <w:rsid w:val="00A27E3A"/>
    <w:rsid w:val="00A312F4"/>
    <w:rsid w:val="00A33389"/>
    <w:rsid w:val="00A35820"/>
    <w:rsid w:val="00A41394"/>
    <w:rsid w:val="00A51230"/>
    <w:rsid w:val="00A52878"/>
    <w:rsid w:val="00A60FD0"/>
    <w:rsid w:val="00A62DBE"/>
    <w:rsid w:val="00A65F91"/>
    <w:rsid w:val="00A669B7"/>
    <w:rsid w:val="00A67F93"/>
    <w:rsid w:val="00A70B5D"/>
    <w:rsid w:val="00A8353C"/>
    <w:rsid w:val="00A838AB"/>
    <w:rsid w:val="00A87AA2"/>
    <w:rsid w:val="00A90456"/>
    <w:rsid w:val="00A9725D"/>
    <w:rsid w:val="00AA00A7"/>
    <w:rsid w:val="00AA154B"/>
    <w:rsid w:val="00AA1F39"/>
    <w:rsid w:val="00AC042D"/>
    <w:rsid w:val="00AC69EE"/>
    <w:rsid w:val="00AD11BD"/>
    <w:rsid w:val="00AD1668"/>
    <w:rsid w:val="00AD1B0F"/>
    <w:rsid w:val="00AD2536"/>
    <w:rsid w:val="00AD6ED9"/>
    <w:rsid w:val="00AE42A7"/>
    <w:rsid w:val="00AE7C90"/>
    <w:rsid w:val="00AF363E"/>
    <w:rsid w:val="00AF6E3C"/>
    <w:rsid w:val="00AF6FCF"/>
    <w:rsid w:val="00B000E7"/>
    <w:rsid w:val="00B03774"/>
    <w:rsid w:val="00B13570"/>
    <w:rsid w:val="00B16EC5"/>
    <w:rsid w:val="00B17C77"/>
    <w:rsid w:val="00B21B91"/>
    <w:rsid w:val="00B4026E"/>
    <w:rsid w:val="00B43425"/>
    <w:rsid w:val="00B45647"/>
    <w:rsid w:val="00B51446"/>
    <w:rsid w:val="00B56A6D"/>
    <w:rsid w:val="00B57802"/>
    <w:rsid w:val="00B60347"/>
    <w:rsid w:val="00B6210F"/>
    <w:rsid w:val="00B62278"/>
    <w:rsid w:val="00B6331F"/>
    <w:rsid w:val="00B63766"/>
    <w:rsid w:val="00B70FD9"/>
    <w:rsid w:val="00B81B16"/>
    <w:rsid w:val="00B85C36"/>
    <w:rsid w:val="00B86583"/>
    <w:rsid w:val="00B97161"/>
    <w:rsid w:val="00BA16ED"/>
    <w:rsid w:val="00BA5789"/>
    <w:rsid w:val="00BB07AF"/>
    <w:rsid w:val="00BB10BB"/>
    <w:rsid w:val="00BB3799"/>
    <w:rsid w:val="00BB3E88"/>
    <w:rsid w:val="00BB6532"/>
    <w:rsid w:val="00BC25E9"/>
    <w:rsid w:val="00BC3016"/>
    <w:rsid w:val="00BC3328"/>
    <w:rsid w:val="00BC4206"/>
    <w:rsid w:val="00BD0F7F"/>
    <w:rsid w:val="00BD3413"/>
    <w:rsid w:val="00BD35E7"/>
    <w:rsid w:val="00BD4A23"/>
    <w:rsid w:val="00BD5526"/>
    <w:rsid w:val="00BD56F1"/>
    <w:rsid w:val="00BD7735"/>
    <w:rsid w:val="00BE0C1D"/>
    <w:rsid w:val="00BE36C8"/>
    <w:rsid w:val="00BE4D98"/>
    <w:rsid w:val="00BE691E"/>
    <w:rsid w:val="00BE7A11"/>
    <w:rsid w:val="00BF1079"/>
    <w:rsid w:val="00BF20B8"/>
    <w:rsid w:val="00BF3E61"/>
    <w:rsid w:val="00BF44F5"/>
    <w:rsid w:val="00C07CDC"/>
    <w:rsid w:val="00C117CF"/>
    <w:rsid w:val="00C13932"/>
    <w:rsid w:val="00C17A60"/>
    <w:rsid w:val="00C20F17"/>
    <w:rsid w:val="00C22F04"/>
    <w:rsid w:val="00C303B1"/>
    <w:rsid w:val="00C30E6B"/>
    <w:rsid w:val="00C34BA4"/>
    <w:rsid w:val="00C36DD6"/>
    <w:rsid w:val="00C377CF"/>
    <w:rsid w:val="00C421CC"/>
    <w:rsid w:val="00C432A1"/>
    <w:rsid w:val="00C52C19"/>
    <w:rsid w:val="00C5662D"/>
    <w:rsid w:val="00C60C99"/>
    <w:rsid w:val="00C71CAF"/>
    <w:rsid w:val="00C72D76"/>
    <w:rsid w:val="00C80070"/>
    <w:rsid w:val="00C84CFF"/>
    <w:rsid w:val="00C9334D"/>
    <w:rsid w:val="00C938AA"/>
    <w:rsid w:val="00C9406C"/>
    <w:rsid w:val="00C95419"/>
    <w:rsid w:val="00CA0721"/>
    <w:rsid w:val="00CA108F"/>
    <w:rsid w:val="00CB361C"/>
    <w:rsid w:val="00CD4B35"/>
    <w:rsid w:val="00CE08A8"/>
    <w:rsid w:val="00CE7ECF"/>
    <w:rsid w:val="00CF3B55"/>
    <w:rsid w:val="00CF3B8F"/>
    <w:rsid w:val="00CF45CA"/>
    <w:rsid w:val="00CF46FE"/>
    <w:rsid w:val="00D0172F"/>
    <w:rsid w:val="00D02356"/>
    <w:rsid w:val="00D032D6"/>
    <w:rsid w:val="00D038B4"/>
    <w:rsid w:val="00D03DE2"/>
    <w:rsid w:val="00D04E16"/>
    <w:rsid w:val="00D10A67"/>
    <w:rsid w:val="00D3517D"/>
    <w:rsid w:val="00D35F79"/>
    <w:rsid w:val="00D420FF"/>
    <w:rsid w:val="00D4229B"/>
    <w:rsid w:val="00D449B7"/>
    <w:rsid w:val="00D47B2E"/>
    <w:rsid w:val="00D5073B"/>
    <w:rsid w:val="00D53510"/>
    <w:rsid w:val="00D84942"/>
    <w:rsid w:val="00D928C6"/>
    <w:rsid w:val="00D94BF1"/>
    <w:rsid w:val="00D97344"/>
    <w:rsid w:val="00DA3082"/>
    <w:rsid w:val="00DA3430"/>
    <w:rsid w:val="00DA5487"/>
    <w:rsid w:val="00DA6F4E"/>
    <w:rsid w:val="00DA7014"/>
    <w:rsid w:val="00DA7719"/>
    <w:rsid w:val="00DB267D"/>
    <w:rsid w:val="00DB389F"/>
    <w:rsid w:val="00DB5BBA"/>
    <w:rsid w:val="00DC0296"/>
    <w:rsid w:val="00DC3774"/>
    <w:rsid w:val="00DC65E8"/>
    <w:rsid w:val="00DC7A9F"/>
    <w:rsid w:val="00DD429A"/>
    <w:rsid w:val="00DD43B2"/>
    <w:rsid w:val="00DE4DAD"/>
    <w:rsid w:val="00DF1495"/>
    <w:rsid w:val="00E02311"/>
    <w:rsid w:val="00E047D6"/>
    <w:rsid w:val="00E065B0"/>
    <w:rsid w:val="00E106A5"/>
    <w:rsid w:val="00E10F15"/>
    <w:rsid w:val="00E122CC"/>
    <w:rsid w:val="00E13838"/>
    <w:rsid w:val="00E17231"/>
    <w:rsid w:val="00E21C21"/>
    <w:rsid w:val="00E252DD"/>
    <w:rsid w:val="00E263C8"/>
    <w:rsid w:val="00E2662D"/>
    <w:rsid w:val="00E26F91"/>
    <w:rsid w:val="00E27AA4"/>
    <w:rsid w:val="00E3575C"/>
    <w:rsid w:val="00E358EC"/>
    <w:rsid w:val="00E40A7D"/>
    <w:rsid w:val="00E569E6"/>
    <w:rsid w:val="00E56D0F"/>
    <w:rsid w:val="00E60ACD"/>
    <w:rsid w:val="00E655B6"/>
    <w:rsid w:val="00E81CC5"/>
    <w:rsid w:val="00E828FC"/>
    <w:rsid w:val="00E8784D"/>
    <w:rsid w:val="00E952F7"/>
    <w:rsid w:val="00E9577F"/>
    <w:rsid w:val="00EB2B22"/>
    <w:rsid w:val="00EB69A3"/>
    <w:rsid w:val="00EC0F9E"/>
    <w:rsid w:val="00EC270C"/>
    <w:rsid w:val="00ED3D1D"/>
    <w:rsid w:val="00ED4876"/>
    <w:rsid w:val="00ED5D04"/>
    <w:rsid w:val="00ED6E7C"/>
    <w:rsid w:val="00ED748B"/>
    <w:rsid w:val="00EF44D6"/>
    <w:rsid w:val="00EF5718"/>
    <w:rsid w:val="00EF5C2B"/>
    <w:rsid w:val="00F029FD"/>
    <w:rsid w:val="00F13CAF"/>
    <w:rsid w:val="00F14DD5"/>
    <w:rsid w:val="00F159DA"/>
    <w:rsid w:val="00F22EF0"/>
    <w:rsid w:val="00F23795"/>
    <w:rsid w:val="00F24077"/>
    <w:rsid w:val="00F24F43"/>
    <w:rsid w:val="00F260AF"/>
    <w:rsid w:val="00F30AE3"/>
    <w:rsid w:val="00F32B8C"/>
    <w:rsid w:val="00F34485"/>
    <w:rsid w:val="00F40FE0"/>
    <w:rsid w:val="00F46AF6"/>
    <w:rsid w:val="00F475C2"/>
    <w:rsid w:val="00F532F6"/>
    <w:rsid w:val="00F55BDD"/>
    <w:rsid w:val="00F600AD"/>
    <w:rsid w:val="00F70671"/>
    <w:rsid w:val="00F713C5"/>
    <w:rsid w:val="00F75267"/>
    <w:rsid w:val="00F77208"/>
    <w:rsid w:val="00F77ED2"/>
    <w:rsid w:val="00F80B96"/>
    <w:rsid w:val="00FA1E77"/>
    <w:rsid w:val="00FA76DD"/>
    <w:rsid w:val="00FB2651"/>
    <w:rsid w:val="00FB7BB6"/>
    <w:rsid w:val="00FC006B"/>
    <w:rsid w:val="00FC2DA2"/>
    <w:rsid w:val="00FD3065"/>
    <w:rsid w:val="00FD65B1"/>
    <w:rsid w:val="00FD6B2F"/>
    <w:rsid w:val="00FE4745"/>
    <w:rsid w:val="00FE677F"/>
    <w:rsid w:val="00FF3056"/>
    <w:rsid w:val="00FF3C52"/>
    <w:rsid w:val="00FF4D70"/>
    <w:rsid w:val="00FF654A"/>
    <w:rsid w:val="00FF6A65"/>
    <w:rsid w:val="00FF6E44"/>
    <w:rsid w:val="00FF7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5B6B44E"/>
  <w15:chartTrackingRefBased/>
  <w15:docId w15:val="{788D03BC-8C68-4333-BA91-03B5F41B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8"/>
      <w:szCs w:val="20"/>
      <w:u w:val="single"/>
    </w:rPr>
  </w:style>
  <w:style w:type="paragraph" w:styleId="Heading2">
    <w:name w:val="heading 2"/>
    <w:basedOn w:val="Normal"/>
    <w:next w:val="Normal"/>
    <w:qFormat/>
    <w:pPr>
      <w:keepNext/>
      <w:outlineLvl w:val="1"/>
    </w:pPr>
    <w:rPr>
      <w:sz w:val="28"/>
      <w:szCs w:val="20"/>
    </w:rPr>
  </w:style>
  <w:style w:type="paragraph" w:styleId="Heading3">
    <w:name w:val="heading 3"/>
    <w:basedOn w:val="Normal"/>
    <w:next w:val="Normal"/>
    <w:qFormat/>
    <w:pPr>
      <w:keepNext/>
      <w:outlineLvl w:val="2"/>
    </w:pPr>
    <w:rPr>
      <w:szCs w:val="20"/>
      <w:lang w:val="en-GB"/>
    </w:rPr>
  </w:style>
  <w:style w:type="paragraph" w:styleId="Heading4">
    <w:name w:val="heading 4"/>
    <w:basedOn w:val="Normal"/>
    <w:next w:val="Normal"/>
    <w:qFormat/>
    <w:pPr>
      <w:keepNext/>
      <w:outlineLvl w:val="3"/>
    </w:pPr>
    <w:rPr>
      <w:b/>
      <w:lang w:val="en-AU"/>
    </w:rPr>
  </w:style>
  <w:style w:type="paragraph" w:styleId="Heading5">
    <w:name w:val="heading 5"/>
    <w:basedOn w:val="Normal"/>
    <w:next w:val="Normal"/>
    <w:qFormat/>
    <w:pPr>
      <w:keepNext/>
      <w:outlineLvl w:val="4"/>
    </w:pPr>
    <w:rPr>
      <w:b/>
      <w:color w:val="FF0000"/>
      <w:lang w:val="en-AU"/>
    </w:rPr>
  </w:style>
  <w:style w:type="paragraph" w:styleId="Heading6">
    <w:name w:val="heading 6"/>
    <w:basedOn w:val="Normal"/>
    <w:next w:val="Normal"/>
    <w:qFormat/>
    <w:pPr>
      <w:keepNext/>
      <w:outlineLvl w:val="5"/>
    </w:pPr>
    <w:rPr>
      <w:i/>
      <w:lang w:val="en-AU"/>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link w:val="Heading8Char"/>
    <w:qFormat/>
    <w:pPr>
      <w:keepNext/>
      <w:jc w:val="center"/>
      <w:outlineLvl w:val="7"/>
    </w:pPr>
    <w:rPr>
      <w:b/>
      <w:color w:val="000000"/>
      <w:lang w:val="en-AU"/>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8"/>
      <w:szCs w:val="20"/>
    </w:rPr>
  </w:style>
  <w:style w:type="paragraph" w:customStyle="1" w:styleId="OmniPage1">
    <w:name w:val="OmniPage #1"/>
    <w:basedOn w:val="Normal"/>
    <w:pPr>
      <w:spacing w:line="240" w:lineRule="exact"/>
    </w:pPr>
    <w:rPr>
      <w:sz w:val="20"/>
      <w:szCs w:val="20"/>
    </w:rPr>
  </w:style>
  <w:style w:type="paragraph" w:customStyle="1" w:styleId="OmniPage2">
    <w:name w:val="OmniPage #2"/>
    <w:basedOn w:val="Normal"/>
    <w:pPr>
      <w:spacing w:line="160" w:lineRule="exact"/>
    </w:pPr>
    <w:rPr>
      <w:sz w:val="20"/>
      <w:szCs w:val="20"/>
    </w:rPr>
  </w:style>
  <w:style w:type="paragraph" w:customStyle="1" w:styleId="OmniPage3">
    <w:name w:val="OmniPage #3"/>
    <w:basedOn w:val="Normal"/>
    <w:pPr>
      <w:spacing w:line="240" w:lineRule="exact"/>
    </w:pPr>
    <w:rPr>
      <w:sz w:val="20"/>
      <w:szCs w:val="20"/>
    </w:rPr>
  </w:style>
  <w:style w:type="paragraph" w:customStyle="1" w:styleId="OmniPage4">
    <w:name w:val="OmniPage #4"/>
    <w:basedOn w:val="Normal"/>
    <w:pPr>
      <w:spacing w:line="240" w:lineRule="exact"/>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rPr>
      <w:b/>
      <w:color w:val="FF0000"/>
    </w:rPr>
  </w:style>
  <w:style w:type="paragraph" w:styleId="BodyText3">
    <w:name w:val="Body Text 3"/>
    <w:basedOn w:val="Normal"/>
    <w:semiHidden/>
    <w:rPr>
      <w:color w:val="0000FF"/>
    </w:rPr>
  </w:style>
  <w:style w:type="character" w:styleId="PageNumber">
    <w:name w:val="page number"/>
    <w:basedOn w:val="DefaultParagraphFont"/>
    <w:semiHidden/>
  </w:style>
  <w:style w:type="paragraph" w:styleId="BodyTextIndent">
    <w:name w:val="Body Text Indent"/>
    <w:basedOn w:val="Normal"/>
    <w:semiHidden/>
    <w:pPr>
      <w:ind w:left="720" w:hanging="720"/>
    </w:pPr>
    <w:rPr>
      <w:i/>
    </w:rPr>
  </w:style>
  <w:style w:type="paragraph" w:styleId="BodyTextIndent2">
    <w:name w:val="Body Text Indent 2"/>
    <w:basedOn w:val="Normal"/>
    <w:semiHidden/>
    <w:pPr>
      <w:ind w:left="720" w:firstLine="720"/>
    </w:pPr>
    <w:rPr>
      <w:szCs w:val="20"/>
    </w:rPr>
  </w:style>
  <w:style w:type="paragraph" w:styleId="BodyTextIndent3">
    <w:name w:val="Body Text Indent 3"/>
    <w:basedOn w:val="Normal"/>
    <w:semiHidden/>
    <w:pPr>
      <w:ind w:left="1418" w:hanging="709"/>
    </w:pPr>
    <w:rPr>
      <w:rFonts w:ascii="Arial" w:hAnsi="Arial"/>
      <w:szCs w:val="20"/>
      <w:lang w:val="en-AU"/>
    </w:rPr>
  </w:style>
  <w:style w:type="paragraph" w:styleId="EnvelopeReturn">
    <w:name w:val="envelope return"/>
    <w:basedOn w:val="Normal"/>
    <w:semiHidden/>
    <w:rPr>
      <w:rFonts w:ascii="Arial" w:hAnsi="Arial"/>
      <w:sz w:val="20"/>
      <w:szCs w:val="20"/>
      <w:lang w:val="en-GB"/>
    </w:rPr>
  </w:style>
  <w:style w:type="character" w:styleId="Strong">
    <w:name w:val="Strong"/>
    <w:qFormat/>
    <w:rPr>
      <w:b/>
      <w:bCs/>
    </w:rPr>
  </w:style>
  <w:style w:type="character" w:styleId="Emphasis">
    <w:name w:val="Emphasis"/>
    <w:qFormat/>
    <w:rPr>
      <w:i/>
      <w:iCs/>
    </w:rPr>
  </w:style>
  <w:style w:type="character" w:styleId="Hyperlink">
    <w:name w:val="Hyperlink"/>
    <w:uiPriority w:val="99"/>
    <w:rPr>
      <w:color w:val="0000FF"/>
      <w:u w:val="single"/>
    </w:rPr>
  </w:style>
  <w:style w:type="paragraph" w:styleId="BlockText">
    <w:name w:val="Block Text"/>
    <w:basedOn w:val="Normal"/>
    <w:pPr>
      <w:spacing w:before="100" w:beforeAutospacing="1" w:after="100" w:afterAutospacing="1"/>
      <w:ind w:left="720" w:right="720"/>
    </w:pPr>
    <w:rPr>
      <w:rFonts w:ascii="Arial" w:hAnsi="Arial" w:cs="Arial"/>
      <w:color w:val="0000FF"/>
      <w:sz w:val="20"/>
      <w:szCs w:val="20"/>
    </w:rPr>
  </w:style>
  <w:style w:type="paragraph" w:styleId="Title">
    <w:name w:val="Title"/>
    <w:basedOn w:val="Normal"/>
    <w:link w:val="TitleChar"/>
    <w:qFormat/>
    <w:pPr>
      <w:jc w:val="center"/>
    </w:pPr>
    <w:rPr>
      <w:b/>
      <w:bCs/>
      <w:color w:val="0000FF"/>
      <w:sz w:val="28"/>
      <w:szCs w:val="20"/>
      <w:u w:val="single"/>
      <w:lang w:val="en-AU"/>
    </w:rPr>
  </w:style>
  <w:style w:type="paragraph" w:styleId="ListParagraph">
    <w:name w:val="List Paragraph"/>
    <w:basedOn w:val="Normal"/>
    <w:uiPriority w:val="34"/>
    <w:qFormat/>
    <w:pPr>
      <w:spacing w:after="200" w:line="276" w:lineRule="auto"/>
      <w:ind w:left="720"/>
    </w:pPr>
    <w:rPr>
      <w:rFonts w:ascii="Calibri" w:eastAsia="Calibri" w:hAnsi="Calibri"/>
      <w:sz w:val="22"/>
      <w:szCs w:val="22"/>
      <w:lang w:val="en-AU"/>
    </w:rPr>
  </w:style>
  <w:style w:type="paragraph" w:styleId="Subtitle">
    <w:name w:val="Subtitle"/>
    <w:basedOn w:val="Normal"/>
    <w:qFormat/>
    <w:rPr>
      <w:b/>
      <w:bCs/>
      <w:sz w:val="28"/>
      <w:u w:val="single"/>
    </w:rPr>
  </w:style>
  <w:style w:type="character" w:styleId="FollowedHyperlink">
    <w:name w:val="FollowedHyperlink"/>
    <w:semiHidden/>
    <w:rPr>
      <w:color w:val="800080"/>
      <w:u w:val="single"/>
    </w:rPr>
  </w:style>
  <w:style w:type="paragraph" w:customStyle="1" w:styleId="Style1">
    <w:name w:val="Style 1"/>
    <w:basedOn w:val="Normal"/>
    <w:pPr>
      <w:widowControl w:val="0"/>
      <w:spacing w:line="276" w:lineRule="atLeast"/>
    </w:pPr>
    <w:rPr>
      <w:color w:val="000000"/>
      <w:sz w:val="20"/>
      <w:szCs w:val="20"/>
      <w:lang w:val="en-AU" w:eastAsia="en-AU"/>
    </w:rPr>
  </w:style>
  <w:style w:type="paragraph" w:customStyle="1" w:styleId="Default">
    <w:name w:val="Default"/>
    <w:rsid w:val="001D37FF"/>
    <w:pPr>
      <w:autoSpaceDE w:val="0"/>
      <w:autoSpaceDN w:val="0"/>
      <w:adjustRightInd w:val="0"/>
    </w:pPr>
    <w:rPr>
      <w:rFonts w:ascii="Book Antiqua" w:hAnsi="Book Antiqua" w:cs="Book Antiqua"/>
      <w:color w:val="000000"/>
      <w:sz w:val="24"/>
      <w:szCs w:val="24"/>
    </w:rPr>
  </w:style>
  <w:style w:type="character" w:customStyle="1" w:styleId="TitleChar">
    <w:name w:val="Title Char"/>
    <w:link w:val="Title"/>
    <w:rsid w:val="00682C0B"/>
    <w:rPr>
      <w:b/>
      <w:bCs/>
      <w:color w:val="0000FF"/>
      <w:sz w:val="28"/>
      <w:u w:val="single"/>
      <w:lang w:eastAsia="en-US"/>
    </w:rPr>
  </w:style>
  <w:style w:type="paragraph" w:styleId="PlainText">
    <w:name w:val="Plain Text"/>
    <w:basedOn w:val="Normal"/>
    <w:link w:val="PlainTextChar"/>
    <w:uiPriority w:val="99"/>
    <w:semiHidden/>
    <w:unhideWhenUsed/>
    <w:rsid w:val="00C303B1"/>
    <w:rPr>
      <w:rFonts w:ascii="Consolas" w:eastAsia="Calibri" w:hAnsi="Consolas"/>
      <w:sz w:val="21"/>
      <w:szCs w:val="21"/>
      <w:lang w:val="en-AU"/>
    </w:rPr>
  </w:style>
  <w:style w:type="character" w:customStyle="1" w:styleId="PlainTextChar">
    <w:name w:val="Plain Text Char"/>
    <w:link w:val="PlainText"/>
    <w:uiPriority w:val="99"/>
    <w:semiHidden/>
    <w:rsid w:val="00C303B1"/>
    <w:rPr>
      <w:rFonts w:ascii="Consolas" w:eastAsia="Calibri" w:hAnsi="Consolas"/>
      <w:sz w:val="21"/>
      <w:szCs w:val="21"/>
      <w:lang w:eastAsia="en-US"/>
    </w:rPr>
  </w:style>
  <w:style w:type="character" w:customStyle="1" w:styleId="Heading8Char">
    <w:name w:val="Heading 8 Char"/>
    <w:link w:val="Heading8"/>
    <w:rsid w:val="00BD56F1"/>
    <w:rPr>
      <w:b/>
      <w:color w:val="000000"/>
      <w:sz w:val="24"/>
      <w:szCs w:val="24"/>
      <w:lang w:eastAsia="en-US"/>
    </w:rPr>
  </w:style>
  <w:style w:type="character" w:customStyle="1" w:styleId="BodyTextChar">
    <w:name w:val="Body Text Char"/>
    <w:link w:val="BodyText"/>
    <w:semiHidden/>
    <w:rsid w:val="00BD56F1"/>
    <w:rPr>
      <w:sz w:val="28"/>
      <w:lang w:val="en-US" w:eastAsia="en-US"/>
    </w:rPr>
  </w:style>
  <w:style w:type="character" w:styleId="CommentReference">
    <w:name w:val="annotation reference"/>
    <w:uiPriority w:val="99"/>
    <w:semiHidden/>
    <w:unhideWhenUsed/>
    <w:rsid w:val="00875B60"/>
    <w:rPr>
      <w:sz w:val="16"/>
      <w:szCs w:val="16"/>
    </w:rPr>
  </w:style>
  <w:style w:type="paragraph" w:styleId="CommentText">
    <w:name w:val="annotation text"/>
    <w:basedOn w:val="Normal"/>
    <w:link w:val="CommentTextChar"/>
    <w:uiPriority w:val="99"/>
    <w:semiHidden/>
    <w:unhideWhenUsed/>
    <w:rsid w:val="00875B60"/>
    <w:rPr>
      <w:sz w:val="20"/>
      <w:szCs w:val="20"/>
    </w:rPr>
  </w:style>
  <w:style w:type="character" w:customStyle="1" w:styleId="CommentTextChar">
    <w:name w:val="Comment Text Char"/>
    <w:link w:val="CommentText"/>
    <w:uiPriority w:val="99"/>
    <w:semiHidden/>
    <w:rsid w:val="00875B60"/>
    <w:rPr>
      <w:lang w:val="en-US" w:eastAsia="en-US"/>
    </w:rPr>
  </w:style>
  <w:style w:type="paragraph" w:styleId="CommentSubject">
    <w:name w:val="annotation subject"/>
    <w:basedOn w:val="CommentText"/>
    <w:next w:val="CommentText"/>
    <w:link w:val="CommentSubjectChar"/>
    <w:uiPriority w:val="99"/>
    <w:semiHidden/>
    <w:unhideWhenUsed/>
    <w:rsid w:val="00875B60"/>
    <w:rPr>
      <w:b/>
      <w:bCs/>
    </w:rPr>
  </w:style>
  <w:style w:type="character" w:customStyle="1" w:styleId="CommentSubjectChar">
    <w:name w:val="Comment Subject Char"/>
    <w:link w:val="CommentSubject"/>
    <w:uiPriority w:val="99"/>
    <w:semiHidden/>
    <w:rsid w:val="00875B60"/>
    <w:rPr>
      <w:b/>
      <w:bCs/>
      <w:lang w:val="en-US" w:eastAsia="en-US"/>
    </w:rPr>
  </w:style>
  <w:style w:type="paragraph" w:styleId="BalloonText">
    <w:name w:val="Balloon Text"/>
    <w:basedOn w:val="Normal"/>
    <w:link w:val="BalloonTextChar"/>
    <w:uiPriority w:val="99"/>
    <w:semiHidden/>
    <w:unhideWhenUsed/>
    <w:rsid w:val="00875B60"/>
    <w:rPr>
      <w:rFonts w:ascii="Segoe UI" w:hAnsi="Segoe UI" w:cs="Segoe UI"/>
      <w:sz w:val="18"/>
      <w:szCs w:val="18"/>
    </w:rPr>
  </w:style>
  <w:style w:type="character" w:customStyle="1" w:styleId="BalloonTextChar">
    <w:name w:val="Balloon Text Char"/>
    <w:link w:val="BalloonText"/>
    <w:uiPriority w:val="99"/>
    <w:semiHidden/>
    <w:rsid w:val="00875B60"/>
    <w:rPr>
      <w:rFonts w:ascii="Segoe UI" w:hAnsi="Segoe UI" w:cs="Segoe UI"/>
      <w:sz w:val="18"/>
      <w:szCs w:val="18"/>
      <w:lang w:val="en-US" w:eastAsia="en-US"/>
    </w:rPr>
  </w:style>
  <w:style w:type="paragraph" w:styleId="NormalWeb">
    <w:name w:val="Normal (Web)"/>
    <w:basedOn w:val="Normal"/>
    <w:uiPriority w:val="99"/>
    <w:semiHidden/>
    <w:unhideWhenUsed/>
    <w:rsid w:val="00A33389"/>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5831">
      <w:bodyDiv w:val="1"/>
      <w:marLeft w:val="0"/>
      <w:marRight w:val="0"/>
      <w:marTop w:val="0"/>
      <w:marBottom w:val="0"/>
      <w:divBdr>
        <w:top w:val="none" w:sz="0" w:space="0" w:color="auto"/>
        <w:left w:val="none" w:sz="0" w:space="0" w:color="auto"/>
        <w:bottom w:val="none" w:sz="0" w:space="0" w:color="auto"/>
        <w:right w:val="none" w:sz="0" w:space="0" w:color="auto"/>
      </w:divBdr>
    </w:div>
    <w:div w:id="299457649">
      <w:bodyDiv w:val="1"/>
      <w:marLeft w:val="0"/>
      <w:marRight w:val="0"/>
      <w:marTop w:val="0"/>
      <w:marBottom w:val="0"/>
      <w:divBdr>
        <w:top w:val="none" w:sz="0" w:space="0" w:color="auto"/>
        <w:left w:val="none" w:sz="0" w:space="0" w:color="auto"/>
        <w:bottom w:val="none" w:sz="0" w:space="0" w:color="auto"/>
        <w:right w:val="none" w:sz="0" w:space="0" w:color="auto"/>
      </w:divBdr>
    </w:div>
    <w:div w:id="418599018">
      <w:bodyDiv w:val="1"/>
      <w:marLeft w:val="0"/>
      <w:marRight w:val="0"/>
      <w:marTop w:val="0"/>
      <w:marBottom w:val="0"/>
      <w:divBdr>
        <w:top w:val="none" w:sz="0" w:space="0" w:color="auto"/>
        <w:left w:val="none" w:sz="0" w:space="0" w:color="auto"/>
        <w:bottom w:val="none" w:sz="0" w:space="0" w:color="auto"/>
        <w:right w:val="none" w:sz="0" w:space="0" w:color="auto"/>
      </w:divBdr>
    </w:div>
    <w:div w:id="567420902">
      <w:bodyDiv w:val="1"/>
      <w:marLeft w:val="0"/>
      <w:marRight w:val="0"/>
      <w:marTop w:val="0"/>
      <w:marBottom w:val="0"/>
      <w:divBdr>
        <w:top w:val="none" w:sz="0" w:space="0" w:color="auto"/>
        <w:left w:val="none" w:sz="0" w:space="0" w:color="auto"/>
        <w:bottom w:val="none" w:sz="0" w:space="0" w:color="auto"/>
        <w:right w:val="none" w:sz="0" w:space="0" w:color="auto"/>
      </w:divBdr>
    </w:div>
    <w:div w:id="684089294">
      <w:bodyDiv w:val="1"/>
      <w:marLeft w:val="0"/>
      <w:marRight w:val="0"/>
      <w:marTop w:val="0"/>
      <w:marBottom w:val="0"/>
      <w:divBdr>
        <w:top w:val="none" w:sz="0" w:space="0" w:color="auto"/>
        <w:left w:val="none" w:sz="0" w:space="0" w:color="auto"/>
        <w:bottom w:val="none" w:sz="0" w:space="0" w:color="auto"/>
        <w:right w:val="none" w:sz="0" w:space="0" w:color="auto"/>
      </w:divBdr>
    </w:div>
    <w:div w:id="777600576">
      <w:bodyDiv w:val="1"/>
      <w:marLeft w:val="0"/>
      <w:marRight w:val="0"/>
      <w:marTop w:val="0"/>
      <w:marBottom w:val="0"/>
      <w:divBdr>
        <w:top w:val="none" w:sz="0" w:space="0" w:color="auto"/>
        <w:left w:val="none" w:sz="0" w:space="0" w:color="auto"/>
        <w:bottom w:val="none" w:sz="0" w:space="0" w:color="auto"/>
        <w:right w:val="none" w:sz="0" w:space="0" w:color="auto"/>
      </w:divBdr>
    </w:div>
    <w:div w:id="833758768">
      <w:bodyDiv w:val="1"/>
      <w:marLeft w:val="0"/>
      <w:marRight w:val="0"/>
      <w:marTop w:val="0"/>
      <w:marBottom w:val="0"/>
      <w:divBdr>
        <w:top w:val="none" w:sz="0" w:space="0" w:color="auto"/>
        <w:left w:val="none" w:sz="0" w:space="0" w:color="auto"/>
        <w:bottom w:val="none" w:sz="0" w:space="0" w:color="auto"/>
        <w:right w:val="none" w:sz="0" w:space="0" w:color="auto"/>
      </w:divBdr>
    </w:div>
    <w:div w:id="880482717">
      <w:bodyDiv w:val="1"/>
      <w:marLeft w:val="0"/>
      <w:marRight w:val="0"/>
      <w:marTop w:val="0"/>
      <w:marBottom w:val="0"/>
      <w:divBdr>
        <w:top w:val="none" w:sz="0" w:space="0" w:color="auto"/>
        <w:left w:val="none" w:sz="0" w:space="0" w:color="auto"/>
        <w:bottom w:val="none" w:sz="0" w:space="0" w:color="auto"/>
        <w:right w:val="none" w:sz="0" w:space="0" w:color="auto"/>
      </w:divBdr>
    </w:div>
    <w:div w:id="890070755">
      <w:bodyDiv w:val="1"/>
      <w:marLeft w:val="0"/>
      <w:marRight w:val="0"/>
      <w:marTop w:val="0"/>
      <w:marBottom w:val="0"/>
      <w:divBdr>
        <w:top w:val="none" w:sz="0" w:space="0" w:color="auto"/>
        <w:left w:val="none" w:sz="0" w:space="0" w:color="auto"/>
        <w:bottom w:val="none" w:sz="0" w:space="0" w:color="auto"/>
        <w:right w:val="none" w:sz="0" w:space="0" w:color="auto"/>
      </w:divBdr>
    </w:div>
    <w:div w:id="908227361">
      <w:bodyDiv w:val="1"/>
      <w:marLeft w:val="0"/>
      <w:marRight w:val="0"/>
      <w:marTop w:val="0"/>
      <w:marBottom w:val="0"/>
      <w:divBdr>
        <w:top w:val="none" w:sz="0" w:space="0" w:color="auto"/>
        <w:left w:val="none" w:sz="0" w:space="0" w:color="auto"/>
        <w:bottom w:val="none" w:sz="0" w:space="0" w:color="auto"/>
        <w:right w:val="none" w:sz="0" w:space="0" w:color="auto"/>
      </w:divBdr>
    </w:div>
    <w:div w:id="1028215152">
      <w:bodyDiv w:val="1"/>
      <w:marLeft w:val="0"/>
      <w:marRight w:val="0"/>
      <w:marTop w:val="0"/>
      <w:marBottom w:val="0"/>
      <w:divBdr>
        <w:top w:val="none" w:sz="0" w:space="0" w:color="auto"/>
        <w:left w:val="none" w:sz="0" w:space="0" w:color="auto"/>
        <w:bottom w:val="none" w:sz="0" w:space="0" w:color="auto"/>
        <w:right w:val="none" w:sz="0" w:space="0" w:color="auto"/>
      </w:divBdr>
    </w:div>
    <w:div w:id="1045831770">
      <w:bodyDiv w:val="1"/>
      <w:marLeft w:val="0"/>
      <w:marRight w:val="0"/>
      <w:marTop w:val="0"/>
      <w:marBottom w:val="0"/>
      <w:divBdr>
        <w:top w:val="none" w:sz="0" w:space="0" w:color="auto"/>
        <w:left w:val="none" w:sz="0" w:space="0" w:color="auto"/>
        <w:bottom w:val="none" w:sz="0" w:space="0" w:color="auto"/>
        <w:right w:val="none" w:sz="0" w:space="0" w:color="auto"/>
      </w:divBdr>
    </w:div>
    <w:div w:id="1097795957">
      <w:bodyDiv w:val="1"/>
      <w:marLeft w:val="0"/>
      <w:marRight w:val="0"/>
      <w:marTop w:val="0"/>
      <w:marBottom w:val="0"/>
      <w:divBdr>
        <w:top w:val="none" w:sz="0" w:space="0" w:color="auto"/>
        <w:left w:val="none" w:sz="0" w:space="0" w:color="auto"/>
        <w:bottom w:val="none" w:sz="0" w:space="0" w:color="auto"/>
        <w:right w:val="none" w:sz="0" w:space="0" w:color="auto"/>
      </w:divBdr>
    </w:div>
    <w:div w:id="1207452250">
      <w:bodyDiv w:val="1"/>
      <w:marLeft w:val="0"/>
      <w:marRight w:val="0"/>
      <w:marTop w:val="0"/>
      <w:marBottom w:val="0"/>
      <w:divBdr>
        <w:top w:val="none" w:sz="0" w:space="0" w:color="auto"/>
        <w:left w:val="none" w:sz="0" w:space="0" w:color="auto"/>
        <w:bottom w:val="none" w:sz="0" w:space="0" w:color="auto"/>
        <w:right w:val="none" w:sz="0" w:space="0" w:color="auto"/>
      </w:divBdr>
    </w:div>
    <w:div w:id="1488085115">
      <w:bodyDiv w:val="1"/>
      <w:marLeft w:val="0"/>
      <w:marRight w:val="0"/>
      <w:marTop w:val="0"/>
      <w:marBottom w:val="0"/>
      <w:divBdr>
        <w:top w:val="none" w:sz="0" w:space="0" w:color="auto"/>
        <w:left w:val="none" w:sz="0" w:space="0" w:color="auto"/>
        <w:bottom w:val="none" w:sz="0" w:space="0" w:color="auto"/>
        <w:right w:val="none" w:sz="0" w:space="0" w:color="auto"/>
      </w:divBdr>
    </w:div>
    <w:div w:id="1543708820">
      <w:bodyDiv w:val="1"/>
      <w:marLeft w:val="0"/>
      <w:marRight w:val="0"/>
      <w:marTop w:val="0"/>
      <w:marBottom w:val="0"/>
      <w:divBdr>
        <w:top w:val="none" w:sz="0" w:space="0" w:color="auto"/>
        <w:left w:val="none" w:sz="0" w:space="0" w:color="auto"/>
        <w:bottom w:val="none" w:sz="0" w:space="0" w:color="auto"/>
        <w:right w:val="none" w:sz="0" w:space="0" w:color="auto"/>
      </w:divBdr>
    </w:div>
    <w:div w:id="1594169198">
      <w:bodyDiv w:val="1"/>
      <w:marLeft w:val="0"/>
      <w:marRight w:val="0"/>
      <w:marTop w:val="0"/>
      <w:marBottom w:val="0"/>
      <w:divBdr>
        <w:top w:val="none" w:sz="0" w:space="0" w:color="auto"/>
        <w:left w:val="none" w:sz="0" w:space="0" w:color="auto"/>
        <w:bottom w:val="none" w:sz="0" w:space="0" w:color="auto"/>
        <w:right w:val="none" w:sz="0" w:space="0" w:color="auto"/>
      </w:divBdr>
    </w:div>
    <w:div w:id="1652828753">
      <w:bodyDiv w:val="1"/>
      <w:marLeft w:val="0"/>
      <w:marRight w:val="0"/>
      <w:marTop w:val="0"/>
      <w:marBottom w:val="0"/>
      <w:divBdr>
        <w:top w:val="none" w:sz="0" w:space="0" w:color="auto"/>
        <w:left w:val="none" w:sz="0" w:space="0" w:color="auto"/>
        <w:bottom w:val="none" w:sz="0" w:space="0" w:color="auto"/>
        <w:right w:val="none" w:sz="0" w:space="0" w:color="auto"/>
      </w:divBdr>
    </w:div>
    <w:div w:id="1662004504">
      <w:bodyDiv w:val="1"/>
      <w:marLeft w:val="0"/>
      <w:marRight w:val="0"/>
      <w:marTop w:val="0"/>
      <w:marBottom w:val="0"/>
      <w:divBdr>
        <w:top w:val="none" w:sz="0" w:space="0" w:color="auto"/>
        <w:left w:val="none" w:sz="0" w:space="0" w:color="auto"/>
        <w:bottom w:val="none" w:sz="0" w:space="0" w:color="auto"/>
        <w:right w:val="none" w:sz="0" w:space="0" w:color="auto"/>
      </w:divBdr>
    </w:div>
    <w:div w:id="1665742862">
      <w:bodyDiv w:val="1"/>
      <w:marLeft w:val="0"/>
      <w:marRight w:val="0"/>
      <w:marTop w:val="0"/>
      <w:marBottom w:val="0"/>
      <w:divBdr>
        <w:top w:val="none" w:sz="0" w:space="0" w:color="auto"/>
        <w:left w:val="none" w:sz="0" w:space="0" w:color="auto"/>
        <w:bottom w:val="none" w:sz="0" w:space="0" w:color="auto"/>
        <w:right w:val="none" w:sz="0" w:space="0" w:color="auto"/>
      </w:divBdr>
    </w:div>
    <w:div w:id="1809778769">
      <w:bodyDiv w:val="1"/>
      <w:marLeft w:val="0"/>
      <w:marRight w:val="0"/>
      <w:marTop w:val="0"/>
      <w:marBottom w:val="0"/>
      <w:divBdr>
        <w:top w:val="none" w:sz="0" w:space="0" w:color="auto"/>
        <w:left w:val="none" w:sz="0" w:space="0" w:color="auto"/>
        <w:bottom w:val="none" w:sz="0" w:space="0" w:color="auto"/>
        <w:right w:val="none" w:sz="0" w:space="0" w:color="auto"/>
      </w:divBdr>
    </w:div>
    <w:div w:id="1860199278">
      <w:bodyDiv w:val="1"/>
      <w:marLeft w:val="0"/>
      <w:marRight w:val="0"/>
      <w:marTop w:val="0"/>
      <w:marBottom w:val="0"/>
      <w:divBdr>
        <w:top w:val="none" w:sz="0" w:space="0" w:color="auto"/>
        <w:left w:val="none" w:sz="0" w:space="0" w:color="auto"/>
        <w:bottom w:val="none" w:sz="0" w:space="0" w:color="auto"/>
        <w:right w:val="none" w:sz="0" w:space="0" w:color="auto"/>
      </w:divBdr>
    </w:div>
    <w:div w:id="18940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303F-32D2-468B-8FBE-A37112C6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1384</Words>
  <Characters>7892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Agenda 05</vt:lpstr>
    </vt:vector>
  </TitlesOfParts>
  <Company>F1 Stud</Company>
  <LinksUpToDate>false</LinksUpToDate>
  <CharactersWithSpaces>9258</CharactersWithSpaces>
  <SharedDoc>false</SharedDoc>
  <HLinks>
    <vt:vector size="12" baseType="variant">
      <vt:variant>
        <vt:i4>6094929</vt:i4>
      </vt:variant>
      <vt:variant>
        <vt:i4>3</vt:i4>
      </vt:variant>
      <vt:variant>
        <vt:i4>0</vt:i4>
      </vt:variant>
      <vt:variant>
        <vt:i4>5</vt:i4>
      </vt:variant>
      <vt:variant>
        <vt:lpwstr>https://us02web.zoom.us/u/kdSlaBw7RL</vt:lpwstr>
      </vt:variant>
      <vt:variant>
        <vt:lpwstr/>
      </vt:variant>
      <vt:variant>
        <vt:i4>2949168</vt:i4>
      </vt:variant>
      <vt:variant>
        <vt:i4>0</vt:i4>
      </vt:variant>
      <vt:variant>
        <vt:i4>0</vt:i4>
      </vt:variant>
      <vt:variant>
        <vt:i4>5</vt:i4>
      </vt:variant>
      <vt:variant>
        <vt:lpwstr>https://us02web.zoom.us/j/89941846130?pwd=ZXlNREQ3djZrV254TldwRSsvanJGQT09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05</dc:title>
  <dc:subject/>
  <dc:creator>Jean Home</dc:creator>
  <cp:keywords/>
  <cp:lastModifiedBy>Troy Holmes</cp:lastModifiedBy>
  <cp:revision>2</cp:revision>
  <cp:lastPrinted>2022-04-23T05:29:00Z</cp:lastPrinted>
  <dcterms:created xsi:type="dcterms:W3CDTF">2024-02-23T01:55:00Z</dcterms:created>
  <dcterms:modified xsi:type="dcterms:W3CDTF">2024-02-23T01:55:00Z</dcterms:modified>
</cp:coreProperties>
</file>